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8655D" w:rsidRDefault="00101A2B" w:rsidP="005853C5">
      <w:pPr>
        <w:jc w:val="both"/>
        <w:rPr>
          <w:rFonts w:ascii="Arial" w:hAnsi="Arial" w:cs="Arial"/>
        </w:rPr>
      </w:pPr>
      <w:r>
        <w:rPr>
          <w:rFonts w:ascii="Arial" w:hAnsi="Arial" w:cs="Arial"/>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-123190</wp:posOffset>
                </wp:positionH>
                <wp:positionV relativeFrom="paragraph">
                  <wp:posOffset>-313055</wp:posOffset>
                </wp:positionV>
                <wp:extent cx="5607050" cy="828040"/>
                <wp:effectExtent l="166370" t="167640" r="17780"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82804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miter lim="800000"/>
                          <a:headEnd/>
                          <a:tailEnd/>
                        </a:ln>
                        <a:effectLst/>
                        <a:scene3d>
                          <a:camera prst="legacyObliqueTopLeft"/>
                          <a:lightRig rig="legacyFlat3" dir="t"/>
                        </a:scene3d>
                        <a:sp3d extrusionH="430200" prstMaterial="legacyMatte">
                          <a:bevelT w="13500" h="13500" prst="angle"/>
                          <a:bevelB w="13500" h="13500" prst="angle"/>
                          <a:extrusionClr>
                            <a:schemeClr val="accent5">
                              <a:lumMod val="60000"/>
                              <a:lumOff val="40000"/>
                            </a:schemeClr>
                          </a:extrusionClr>
                        </a:sp3d>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D8655D" w:rsidRPr="00D8655D" w:rsidRDefault="00D8655D" w:rsidP="00D8655D">
                            <w:pPr>
                              <w:jc w:val="center"/>
                              <w:rPr>
                                <w:rFonts w:ascii="Century Gothic" w:hAnsi="Century Gothic"/>
                                <w:b/>
                                <w:sz w:val="36"/>
                              </w:rPr>
                            </w:pPr>
                            <w:r w:rsidRPr="00D8655D">
                              <w:rPr>
                                <w:rFonts w:ascii="Century Gothic" w:hAnsi="Century Gothic"/>
                                <w:b/>
                                <w:sz w:val="36"/>
                              </w:rPr>
                              <w:t>Gestión Humana y su relación en el mundo  de las Tecnologías</w:t>
                            </w:r>
                          </w:p>
                          <w:p w:rsidR="00D8655D" w:rsidRPr="00D8655D" w:rsidRDefault="00D8655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7pt;margin-top:-24.65pt;width:441.5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" fillcolor="#92cddc [1944]">
                <v:fill color2="#daeef3 [664]" angle="135" focus="50%" type="gradient"/>
                <v:shadow color="#205867 [1608]" opacity=".5" offset="1pt"/>
                <o:extrusion v:ext="view" color="#92cddc [1944]" on="t" viewpoint="-34.72222mm" viewpointorigin="-.5" skewangle="-45" lightposition="-50000" lightposition2="50000"/>
                <v:textbox>
                  <w:txbxContent>
                    <w:p w:rsidR="00D8655D" w:rsidRPr="00D8655D" w:rsidRDefault="00D8655D" w:rsidP="00D8655D">
                      <w:pPr>
                        <w:jc w:val="center"/>
                        <w:rPr>
                          <w:rFonts w:ascii="Century Gothic" w:hAnsi="Century Gothic"/>
                          <w:b/>
                          <w:sz w:val="36"/>
                        </w:rPr>
                      </w:pPr>
                      <w:r w:rsidRPr="00D8655D">
                        <w:rPr>
                          <w:rFonts w:ascii="Century Gothic" w:hAnsi="Century Gothic"/>
                          <w:b/>
                          <w:sz w:val="36"/>
                        </w:rPr>
                        <w:t>Gestión Humana y su relación en el mundo  de las Tecnologías</w:t>
                      </w:r>
                    </w:p>
                    <w:p w:rsidR="00D8655D" w:rsidRPr="00D8655D" w:rsidRDefault="00D8655D">
                      <w:pPr>
                        <w:rPr>
                          <w:sz w:val="28"/>
                        </w:rPr>
                      </w:pPr>
                    </w:p>
                  </w:txbxContent>
                </v:textbox>
              </v:shape>
            </w:pict>
          </mc:Fallback>
        </mc:AlternateContent>
      </w:r>
    </w:p>
    <w:p w:rsidR="00D8655D" w:rsidRDefault="00D8655D" w:rsidP="005853C5">
      <w:pPr>
        <w:jc w:val="both"/>
        <w:rPr>
          <w:rFonts w:ascii="Arial" w:hAnsi="Arial" w:cs="Arial"/>
        </w:rPr>
      </w:pPr>
    </w:p>
    <w:p w:rsidR="00D8655D" w:rsidRDefault="00D8655D" w:rsidP="005853C5">
      <w:pPr>
        <w:jc w:val="both"/>
        <w:rPr>
          <w:rFonts w:ascii="Arial" w:hAnsi="Arial" w:cs="Arial"/>
        </w:rPr>
      </w:pPr>
    </w:p>
    <w:p w:rsidR="00711D4B" w:rsidRPr="00B21CD4" w:rsidRDefault="00640CAC" w:rsidP="005853C5">
      <w:pPr>
        <w:jc w:val="both"/>
        <w:rPr>
          <w:rFonts w:ascii="Calibri" w:hAnsi="Calibri" w:cs="Calibri"/>
          <w:i/>
          <w:sz w:val="24"/>
        </w:rPr>
      </w:pPr>
      <w:r w:rsidRPr="00B21CD4">
        <w:rPr>
          <w:rFonts w:ascii="Calibri" w:hAnsi="Calibri" w:cs="Calibri"/>
          <w:i/>
          <w:sz w:val="24"/>
        </w:rPr>
        <w:t xml:space="preserve">El recurso humano es una de las </w:t>
      </w:r>
      <w:r w:rsidR="005853C5" w:rsidRPr="00B21CD4">
        <w:rPr>
          <w:rFonts w:ascii="Calibri" w:hAnsi="Calibri" w:cs="Calibri"/>
          <w:i/>
          <w:sz w:val="24"/>
        </w:rPr>
        <w:t>áreas</w:t>
      </w:r>
      <w:r w:rsidRPr="00B21CD4">
        <w:rPr>
          <w:rFonts w:ascii="Calibri" w:hAnsi="Calibri" w:cs="Calibri"/>
          <w:i/>
          <w:sz w:val="24"/>
        </w:rPr>
        <w:t xml:space="preserve"> </w:t>
      </w:r>
      <w:r w:rsidR="005853C5" w:rsidRPr="00B21CD4">
        <w:rPr>
          <w:rFonts w:ascii="Calibri" w:hAnsi="Calibri" w:cs="Calibri"/>
          <w:i/>
          <w:sz w:val="24"/>
        </w:rPr>
        <w:t>más</w:t>
      </w:r>
      <w:r w:rsidRPr="00B21CD4">
        <w:rPr>
          <w:rFonts w:ascii="Calibri" w:hAnsi="Calibri" w:cs="Calibri"/>
          <w:i/>
          <w:sz w:val="24"/>
        </w:rPr>
        <w:t xml:space="preserve"> importantes en una </w:t>
      </w:r>
      <w:r w:rsidR="005853C5" w:rsidRPr="00B21CD4">
        <w:rPr>
          <w:rFonts w:ascii="Calibri" w:hAnsi="Calibri" w:cs="Calibri"/>
          <w:i/>
          <w:sz w:val="24"/>
        </w:rPr>
        <w:t>organización</w:t>
      </w:r>
      <w:r w:rsidRPr="00B21CD4">
        <w:rPr>
          <w:rFonts w:ascii="Calibri" w:hAnsi="Calibri" w:cs="Calibri"/>
          <w:i/>
          <w:sz w:val="24"/>
        </w:rPr>
        <w:t>, puesto que tiene que ver directamente con la pieza humana. Es fundamental para el crecimiento y desarrollo de una empresa</w:t>
      </w:r>
      <w:r w:rsidR="00B21CD4">
        <w:rPr>
          <w:rFonts w:ascii="Calibri" w:hAnsi="Calibri" w:cs="Calibri"/>
          <w:i/>
          <w:sz w:val="24"/>
        </w:rPr>
        <w:t>.</w:t>
      </w:r>
    </w:p>
    <w:p w:rsidR="00640CAC" w:rsidRPr="00B21CD4" w:rsidRDefault="00640CAC" w:rsidP="005853C5">
      <w:pPr>
        <w:jc w:val="both"/>
        <w:rPr>
          <w:rFonts w:ascii="Calibri" w:hAnsi="Calibri" w:cs="Calibri"/>
          <w:i/>
          <w:sz w:val="24"/>
        </w:rPr>
      </w:pPr>
      <w:r w:rsidRPr="00B21CD4">
        <w:rPr>
          <w:rFonts w:ascii="Calibri" w:hAnsi="Calibri" w:cs="Calibri"/>
          <w:i/>
          <w:sz w:val="24"/>
        </w:rPr>
        <w:t>La gestión del talento debe velar por el capital humano y lograr el uso de</w:t>
      </w:r>
      <w:r w:rsidR="002B5291" w:rsidRPr="00B21CD4">
        <w:rPr>
          <w:rFonts w:ascii="Calibri" w:hAnsi="Calibri" w:cs="Calibri"/>
          <w:i/>
          <w:sz w:val="24"/>
        </w:rPr>
        <w:t xml:space="preserve"> </w:t>
      </w:r>
      <w:r w:rsidRPr="00B21CD4">
        <w:rPr>
          <w:rFonts w:ascii="Calibri" w:hAnsi="Calibri" w:cs="Calibri"/>
          <w:i/>
          <w:sz w:val="24"/>
        </w:rPr>
        <w:t>técnicas y conceptos de administración de personal para mejorar la</w:t>
      </w:r>
      <w:r w:rsidR="002B5291" w:rsidRPr="00B21CD4">
        <w:rPr>
          <w:rFonts w:ascii="Calibri" w:hAnsi="Calibri" w:cs="Calibri"/>
          <w:i/>
          <w:sz w:val="24"/>
        </w:rPr>
        <w:t xml:space="preserve"> </w:t>
      </w:r>
      <w:r w:rsidRPr="00B21CD4">
        <w:rPr>
          <w:rFonts w:ascii="Calibri" w:hAnsi="Calibri" w:cs="Calibri"/>
          <w:i/>
          <w:sz w:val="24"/>
        </w:rPr>
        <w:t>productividad y el desempeño de estos en el trabajo explotando al máximo</w:t>
      </w:r>
      <w:r w:rsidR="002B5291" w:rsidRPr="00B21CD4">
        <w:rPr>
          <w:rFonts w:ascii="Calibri" w:hAnsi="Calibri" w:cs="Calibri"/>
          <w:i/>
          <w:sz w:val="24"/>
        </w:rPr>
        <w:t xml:space="preserve"> </w:t>
      </w:r>
      <w:r w:rsidRPr="00B21CD4">
        <w:rPr>
          <w:rFonts w:ascii="Calibri" w:hAnsi="Calibri" w:cs="Calibri"/>
          <w:i/>
          <w:sz w:val="24"/>
        </w:rPr>
        <w:t>todas sus competencias, y haciendo hincapié en la innovación, el aprendizaje</w:t>
      </w:r>
      <w:r w:rsidR="002B5291" w:rsidRPr="00B21CD4">
        <w:rPr>
          <w:rFonts w:ascii="Calibri" w:hAnsi="Calibri" w:cs="Calibri"/>
          <w:i/>
          <w:sz w:val="24"/>
        </w:rPr>
        <w:t xml:space="preserve"> </w:t>
      </w:r>
      <w:r w:rsidRPr="00B21CD4">
        <w:rPr>
          <w:rFonts w:ascii="Calibri" w:hAnsi="Calibri" w:cs="Calibri"/>
          <w:i/>
          <w:sz w:val="24"/>
        </w:rPr>
        <w:t xml:space="preserve">organizacional, el </w:t>
      </w:r>
      <w:r w:rsidR="002B5291" w:rsidRPr="00B21CD4">
        <w:rPr>
          <w:rFonts w:ascii="Calibri" w:hAnsi="Calibri" w:cs="Calibri"/>
          <w:i/>
          <w:sz w:val="24"/>
        </w:rPr>
        <w:t xml:space="preserve">trabajo en equipo, los recursos </w:t>
      </w:r>
      <w:r w:rsidRPr="00B21CD4">
        <w:rPr>
          <w:rFonts w:ascii="Calibri" w:hAnsi="Calibri" w:cs="Calibri"/>
          <w:i/>
          <w:sz w:val="24"/>
        </w:rPr>
        <w:t>disponibles, entre otros.</w:t>
      </w:r>
    </w:p>
    <w:p w:rsidR="002B5291" w:rsidRPr="00B21CD4" w:rsidRDefault="002B5291" w:rsidP="001C5DE8">
      <w:pPr>
        <w:pBdr>
          <w:top w:val="single" w:sz="4" w:space="1" w:color="auto"/>
          <w:left w:val="single" w:sz="4" w:space="4" w:color="auto"/>
          <w:bottom w:val="single" w:sz="4" w:space="1" w:color="auto"/>
          <w:right w:val="single" w:sz="4" w:space="4" w:color="auto"/>
          <w:between w:val="single" w:sz="4" w:space="1" w:color="auto"/>
        </w:pBdr>
        <w:shd w:val="clear" w:color="auto" w:fill="00B0F0"/>
        <w:jc w:val="both"/>
        <w:rPr>
          <w:rFonts w:ascii="Calibri" w:hAnsi="Calibri" w:cs="Calibri"/>
          <w:sz w:val="24"/>
        </w:rPr>
      </w:pPr>
      <w:r w:rsidRPr="001C5DE8">
        <w:rPr>
          <w:rFonts w:ascii="Calibri" w:hAnsi="Calibri" w:cs="Calibri"/>
          <w:sz w:val="24"/>
        </w:rPr>
        <w:t xml:space="preserve">A pesar de los grandes logros en materia de gestión humana, persisten una serie de limitaciones que parten desde el interior de la organización, debido a conflictos de intereses que se externalizan en modo de baja competitividad y poca estabilidad en el largo plazo. La gestión del talento humano tiene como una de sus principales tareas </w:t>
      </w:r>
      <w:proofErr w:type="gramStart"/>
      <w:r w:rsidRPr="001C5DE8">
        <w:rPr>
          <w:rFonts w:ascii="Calibri" w:hAnsi="Calibri" w:cs="Calibri"/>
          <w:sz w:val="24"/>
        </w:rPr>
        <w:t>realizar</w:t>
      </w:r>
      <w:proofErr w:type="gramEnd"/>
      <w:r w:rsidRPr="001C5DE8">
        <w:rPr>
          <w:rFonts w:ascii="Calibri" w:hAnsi="Calibri" w:cs="Calibri"/>
          <w:sz w:val="24"/>
        </w:rPr>
        <w:t xml:space="preserve"> una correcta administración del capital humano, para explotar sus competencias en pro de las metas de la organización y a su vez agregar valor para la empresa, aumentar su capital intelectual y asegurar la eficiencia de sus procesos.</w:t>
      </w:r>
    </w:p>
    <w:p w:rsidR="00D81F53" w:rsidRPr="00B21CD4" w:rsidRDefault="005853C5" w:rsidP="005853C5">
      <w:pPr>
        <w:jc w:val="both"/>
        <w:rPr>
          <w:rFonts w:ascii="Calibri" w:hAnsi="Calibri" w:cs="Calibri"/>
          <w:sz w:val="24"/>
        </w:rPr>
      </w:pPr>
      <w:r w:rsidRPr="00455488">
        <w:rPr>
          <w:rFonts w:ascii="Calibri" w:hAnsi="Calibri" w:cs="Calibri"/>
          <w:sz w:val="24"/>
          <w:highlight w:val="yellow"/>
        </w:rPr>
        <w:t>E</w:t>
      </w:r>
      <w:r w:rsidR="00D81F53" w:rsidRPr="00455488">
        <w:rPr>
          <w:rFonts w:ascii="Calibri" w:hAnsi="Calibri" w:cs="Calibri"/>
          <w:sz w:val="24"/>
          <w:highlight w:val="yellow"/>
        </w:rPr>
        <w:t xml:space="preserve">l uso de </w:t>
      </w:r>
      <w:r w:rsidRPr="00455488">
        <w:rPr>
          <w:rFonts w:ascii="Calibri" w:hAnsi="Calibri" w:cs="Calibri"/>
          <w:sz w:val="24"/>
          <w:highlight w:val="yellow"/>
        </w:rPr>
        <w:t>tecnologías</w:t>
      </w:r>
      <w:r w:rsidR="00D81F53" w:rsidRPr="00455488">
        <w:rPr>
          <w:rFonts w:ascii="Calibri" w:hAnsi="Calibri" w:cs="Calibri"/>
          <w:sz w:val="24"/>
          <w:highlight w:val="yellow"/>
        </w:rPr>
        <w:t xml:space="preserve"> es muy importante ya que son utilizadas</w:t>
      </w:r>
      <w:r w:rsidRPr="00455488">
        <w:rPr>
          <w:rFonts w:ascii="Calibri" w:hAnsi="Calibri" w:cs="Calibri"/>
          <w:sz w:val="24"/>
          <w:highlight w:val="yellow"/>
        </w:rPr>
        <w:t xml:space="preserve"> como apoyo a la gestión del talento humano y su objetivo esencial es caracterizar las principales herramientas TIC que se utilizan en los procesos operativos involucrados en la gestión del talento humano</w:t>
      </w:r>
      <w:r w:rsidRPr="00B21CD4">
        <w:rPr>
          <w:rFonts w:ascii="Calibri" w:hAnsi="Calibri" w:cs="Calibri"/>
          <w:sz w:val="24"/>
          <w:highlight w:val="yellow"/>
        </w:rPr>
        <w:t>.</w:t>
      </w:r>
    </w:p>
    <w:p w:rsidR="005853C5" w:rsidRDefault="005853C5"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B21CD4" w:rsidRDefault="00B21CD4" w:rsidP="005853C5">
      <w:pPr>
        <w:jc w:val="both"/>
        <w:rPr>
          <w:rFonts w:ascii="Arial" w:hAnsi="Arial" w:cs="Arial"/>
        </w:rPr>
      </w:pPr>
    </w:p>
    <w:p w:rsidR="003D7FEB" w:rsidRDefault="00101A2B" w:rsidP="005853C5">
      <w:pPr>
        <w:jc w:val="both"/>
        <w:rPr>
          <w:rFonts w:ascii="Arial" w:hAnsi="Arial" w:cs="Arial"/>
        </w:rPr>
      </w:pPr>
      <w:r>
        <w:rPr>
          <w:rFonts w:ascii="Arial" w:hAnsi="Arial" w:cs="Arial"/>
          <w:noProof/>
          <w:lang w:val="es-ES" w:eastAsia="es-ES"/>
        </w:rPr>
        <w:lastRenderedPageBreak/>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-80645</wp:posOffset>
                </wp:positionV>
                <wp:extent cx="5865495" cy="733425"/>
                <wp:effectExtent l="166370" t="161925" r="1651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334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miter lim="800000"/>
                          <a:headEnd/>
                          <a:tailEnd/>
                        </a:ln>
                        <a:effectLst/>
                        <a:scene3d>
                          <a:camera prst="legacyObliqueTopLeft"/>
                          <a:lightRig rig="legacyFlat3" dir="t"/>
                        </a:scene3d>
                        <a:sp3d extrusionH="430200" prstMaterial="legacyMatte">
                          <a:bevelT w="13500" h="13500" prst="angle"/>
                          <a:bevelB w="13500" h="13500" prst="angle"/>
                          <a:extrusionClr>
                            <a:schemeClr val="accent1">
                              <a:lumMod val="60000"/>
                              <a:lumOff val="40000"/>
                            </a:schemeClr>
                          </a:extrusionClr>
                        </a:sp3d>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D8655D" w:rsidRPr="00D8655D" w:rsidRDefault="00D8655D" w:rsidP="00D8655D">
                            <w:pPr>
                              <w:jc w:val="both"/>
                              <w:rPr>
                                <w:rFonts w:ascii="Century Gothic" w:hAnsi="Century Gothic" w:cs="Calibri"/>
                                <w:b/>
                                <w:i/>
                                <w:sz w:val="24"/>
                              </w:rPr>
                            </w:pPr>
                            <w:r w:rsidRPr="00D8655D">
                              <w:rPr>
                                <w:rFonts w:ascii="Century Gothic" w:hAnsi="Century Gothic" w:cs="Calibri"/>
                                <w:b/>
                                <w:i/>
                                <w:sz w:val="24"/>
                              </w:rPr>
                              <w:t>El recurso humano es una de las áreas más importantes en una organización, puesto que tiene que ver directamente con la pieza humana. Es fundamental para el crecimiento y desarrollo de una empresa.</w:t>
                            </w:r>
                          </w:p>
                          <w:p w:rsidR="00D8655D" w:rsidRDefault="00D86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95pt;margin-top:-6.35pt;width:461.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" fillcolor="#95b3d7 [1940]">
                <v:fill color2="#dbe5f1 [660]" angle="135" focus="50%" type="gradient"/>
                <v:shadow color="#243f60 [1604]" opacity=".5" offset="1pt"/>
                <o:extrusion v:ext="view" color="#95b3d7 [1940]" on="t" viewpoint="-34.72222mm" viewpointorigin="-.5" skewangle="-45" lightposition="-50000" lightposition2="50000"/>
                <v:textbox>
                  <w:txbxContent>
                    <w:p w:rsidR="00D8655D" w:rsidRPr="00D8655D" w:rsidRDefault="00D8655D" w:rsidP="00D8655D">
                      <w:pPr>
                        <w:jc w:val="both"/>
                        <w:rPr>
                          <w:rFonts w:ascii="Century Gothic" w:hAnsi="Century Gothic" w:cs="Calibri"/>
                          <w:b/>
                          <w:i/>
                          <w:sz w:val="24"/>
                        </w:rPr>
                      </w:pPr>
                      <w:r w:rsidRPr="00D8655D">
                        <w:rPr>
                          <w:rFonts w:ascii="Century Gothic" w:hAnsi="Century Gothic" w:cs="Calibri"/>
                          <w:b/>
                          <w:i/>
                          <w:sz w:val="24"/>
                        </w:rPr>
                        <w:t>El recurso humano es una de las áreas más importantes en una organización, puesto que tiene que ver directamente con la pieza humana. Es fundamental para el crecimiento y desarrollo de una empresa.</w:t>
                      </w:r>
                    </w:p>
                    <w:p w:rsidR="00D8655D" w:rsidRDefault="00D8655D"/>
                  </w:txbxContent>
                </v:textbox>
              </v:shape>
            </w:pict>
          </mc:Fallback>
        </mc:AlternateContent>
      </w:r>
    </w:p>
    <w:p w:rsidR="003D7FEB" w:rsidRPr="003D7FEB" w:rsidRDefault="003D7FEB" w:rsidP="003D7FEB">
      <w:pPr>
        <w:rPr>
          <w:rFonts w:ascii="Arial" w:hAnsi="Arial" w:cs="Arial"/>
        </w:rPr>
      </w:pPr>
    </w:p>
    <w:p w:rsidR="003D7FEB" w:rsidRDefault="003D7FEB" w:rsidP="003D7FEB">
      <w:pPr>
        <w:rPr>
          <w:rFonts w:ascii="Arial" w:hAnsi="Arial" w:cs="Arial"/>
        </w:rPr>
      </w:pPr>
    </w:p>
    <w:p w:rsidR="00B21CD4" w:rsidRDefault="003D7FEB" w:rsidP="003D7FEB">
      <w:pPr>
        <w:rPr>
          <w:rFonts w:ascii="Arial" w:hAnsi="Arial" w:cs="Arial"/>
        </w:rPr>
      </w:pPr>
      <w:r>
        <w:rPr>
          <w:rFonts w:ascii="Arial" w:hAnsi="Arial" w:cs="Arial"/>
        </w:rPr>
        <w:t xml:space="preserve"> </w:t>
      </w:r>
    </w:p>
    <w:p w:rsidR="003D7FEB" w:rsidRDefault="003D7FEB" w:rsidP="003D7FEB">
      <w:pPr>
        <w:rPr>
          <w:rFonts w:ascii="Arial" w:hAnsi="Arial" w:cs="Arial"/>
        </w:rPr>
      </w:pPr>
    </w:p>
    <w:p w:rsidR="003D7FEB" w:rsidRDefault="003D7FEB" w:rsidP="003D7FEB">
      <w:pPr>
        <w:jc w:val="center"/>
        <w:rPr>
          <w:rFonts w:ascii="Arial" w:hAnsi="Arial" w:cs="Arial"/>
          <w:b/>
        </w:rPr>
      </w:pPr>
      <w:r w:rsidRPr="003D7FEB">
        <w:rPr>
          <w:rFonts w:ascii="Arial" w:hAnsi="Arial" w:cs="Arial"/>
          <w:b/>
        </w:rPr>
        <w:t>ACTIVIDADES DEL SECTOR BANCARIO EN COLOMBIA</w:t>
      </w:r>
    </w:p>
    <w:p w:rsidR="00595C9F" w:rsidRDefault="00595C9F" w:rsidP="003D7FEB">
      <w:pPr>
        <w:jc w:val="center"/>
        <w:rPr>
          <w:rFonts w:ascii="Arial" w:hAnsi="Arial" w:cs="Arial"/>
          <w:b/>
        </w:rPr>
      </w:pPr>
    </w:p>
    <w:p w:rsidR="00AE492D" w:rsidRDefault="00AE492D" w:rsidP="00AE492D">
      <w:pPr>
        <w:pStyle w:val="Prrafodelista"/>
        <w:numPr>
          <w:ilvl w:val="0"/>
          <w:numId w:val="1"/>
        </w:numPr>
        <w:shd w:val="clear" w:color="auto" w:fill="DBEDFE"/>
        <w:spacing w:after="0" w:line="240" w:lineRule="auto"/>
        <w:rPr>
          <w:rFonts w:ascii="Arial" w:eastAsia="Times New Roman" w:hAnsi="Arial" w:cs="Arial"/>
          <w:color w:val="000000" w:themeColor="text1"/>
        </w:rPr>
      </w:pPr>
      <w:r>
        <w:rPr>
          <w:rFonts w:ascii="Arial" w:eastAsia="Times New Roman" w:hAnsi="Arial" w:cs="Arial"/>
          <w:color w:val="000000" w:themeColor="text1"/>
        </w:rPr>
        <w:t>cuentas de ahorro</w:t>
      </w:r>
    </w:p>
    <w:p w:rsidR="00AE492D" w:rsidRDefault="00AE492D" w:rsidP="00AE492D">
      <w:pPr>
        <w:shd w:val="clear" w:color="auto" w:fill="DBEDFE"/>
        <w:spacing w:after="0" w:line="240" w:lineRule="auto"/>
        <w:ind w:left="360"/>
        <w:rPr>
          <w:rFonts w:ascii="Arial" w:eastAsia="Times New Roman" w:hAnsi="Arial" w:cs="Arial"/>
          <w:color w:val="000000" w:themeColor="text1"/>
        </w:rPr>
      </w:pPr>
      <w:r>
        <w:rPr>
          <w:rFonts w:ascii="Arial" w:eastAsia="Times New Roman" w:hAnsi="Arial" w:cs="Arial"/>
          <w:color w:val="000000" w:themeColor="text1"/>
        </w:rPr>
        <w:t xml:space="preserve">1.1 Muy interesante </w:t>
      </w:r>
    </w:p>
    <w:p w:rsidR="00AE492D" w:rsidRPr="00595C9F" w:rsidRDefault="00AE492D" w:rsidP="00AE492D">
      <w:pPr>
        <w:shd w:val="clear" w:color="auto" w:fill="DBEDFE"/>
        <w:spacing w:after="0" w:line="240" w:lineRule="auto"/>
        <w:ind w:left="360"/>
        <w:rPr>
          <w:rFonts w:ascii="Arial" w:eastAsia="Times New Roman" w:hAnsi="Arial" w:cs="Arial"/>
          <w:color w:val="000000" w:themeColor="text1"/>
          <w:u w:val="single"/>
        </w:rPr>
      </w:pPr>
      <w:r w:rsidRPr="00595C9F">
        <w:rPr>
          <w:rFonts w:ascii="Arial" w:eastAsia="Times New Roman" w:hAnsi="Arial" w:cs="Arial"/>
          <w:color w:val="000000" w:themeColor="text1"/>
          <w:u w:val="single"/>
        </w:rPr>
        <w:t>1.2 Interesante</w:t>
      </w:r>
    </w:p>
    <w:p w:rsidR="00AE492D" w:rsidRDefault="00AE492D" w:rsidP="00AE492D">
      <w:pPr>
        <w:shd w:val="clear" w:color="auto" w:fill="DBEDFE"/>
        <w:spacing w:after="0" w:line="240" w:lineRule="auto"/>
        <w:ind w:left="360"/>
        <w:rPr>
          <w:rFonts w:ascii="Arial" w:eastAsia="Times New Roman" w:hAnsi="Arial" w:cs="Arial"/>
          <w:color w:val="000000" w:themeColor="text1"/>
        </w:rPr>
      </w:pPr>
      <w:r>
        <w:rPr>
          <w:rFonts w:ascii="Arial" w:eastAsia="Times New Roman" w:hAnsi="Arial" w:cs="Arial"/>
          <w:color w:val="000000" w:themeColor="text1"/>
        </w:rPr>
        <w:t>1.3 Poco interesante</w:t>
      </w:r>
    </w:p>
    <w:p w:rsidR="00AE492D" w:rsidRDefault="00AE492D" w:rsidP="00AE492D">
      <w:pPr>
        <w:shd w:val="clear" w:color="auto" w:fill="DBEDFE"/>
        <w:spacing w:after="0" w:line="240" w:lineRule="auto"/>
        <w:ind w:left="360"/>
        <w:rPr>
          <w:rFonts w:ascii="Arial" w:eastAsia="Times New Roman" w:hAnsi="Arial" w:cs="Arial"/>
          <w:color w:val="000000" w:themeColor="text1"/>
        </w:rPr>
      </w:pPr>
    </w:p>
    <w:p w:rsidR="00AE492D" w:rsidRDefault="00AE492D" w:rsidP="00595C9F">
      <w:pPr>
        <w:pStyle w:val="Prrafodelista"/>
        <w:numPr>
          <w:ilvl w:val="0"/>
          <w:numId w:val="1"/>
        </w:numPr>
        <w:shd w:val="clear" w:color="auto" w:fill="DBEDFE"/>
        <w:spacing w:after="0" w:line="240" w:lineRule="auto"/>
        <w:ind w:left="1068"/>
        <w:rPr>
          <w:rFonts w:ascii="Arial" w:eastAsia="Times New Roman" w:hAnsi="Arial" w:cs="Arial"/>
          <w:color w:val="000000" w:themeColor="text1"/>
        </w:rPr>
      </w:pPr>
      <w:r>
        <w:rPr>
          <w:rFonts w:ascii="Arial" w:eastAsia="Times New Roman" w:hAnsi="Arial" w:cs="Arial"/>
          <w:color w:val="000000" w:themeColor="text1"/>
        </w:rPr>
        <w:t>Cuentas corrientes</w:t>
      </w:r>
    </w:p>
    <w:p w:rsidR="00AE492D" w:rsidRDefault="00AE492D" w:rsidP="00595C9F">
      <w:pPr>
        <w:shd w:val="clear" w:color="auto" w:fill="DBEDFE"/>
        <w:spacing w:after="0" w:line="240" w:lineRule="auto"/>
        <w:ind w:left="708"/>
        <w:rPr>
          <w:rFonts w:ascii="Arial" w:eastAsia="Times New Roman" w:hAnsi="Arial" w:cs="Arial"/>
          <w:color w:val="000000" w:themeColor="text1"/>
        </w:rPr>
      </w:pPr>
      <w:r>
        <w:rPr>
          <w:rFonts w:ascii="Arial" w:eastAsia="Times New Roman" w:hAnsi="Arial" w:cs="Arial"/>
          <w:color w:val="000000" w:themeColor="text1"/>
        </w:rPr>
        <w:t>2.1</w:t>
      </w:r>
      <w:r w:rsidRPr="00AE492D">
        <w:rPr>
          <w:rFonts w:ascii="Arial" w:eastAsia="Times New Roman" w:hAnsi="Arial" w:cs="Arial"/>
          <w:color w:val="000000" w:themeColor="text1"/>
        </w:rPr>
        <w:t xml:space="preserve"> </w:t>
      </w:r>
      <w:r>
        <w:rPr>
          <w:rFonts w:ascii="Arial" w:eastAsia="Times New Roman" w:hAnsi="Arial" w:cs="Arial"/>
          <w:color w:val="000000" w:themeColor="text1"/>
        </w:rPr>
        <w:t>Muy interesante</w:t>
      </w:r>
    </w:p>
    <w:p w:rsidR="00AE492D" w:rsidRPr="00595C9F" w:rsidRDefault="00AE492D" w:rsidP="00595C9F">
      <w:pPr>
        <w:shd w:val="clear" w:color="auto" w:fill="DBEDFE"/>
        <w:spacing w:after="0" w:line="240" w:lineRule="auto"/>
        <w:ind w:left="708"/>
        <w:rPr>
          <w:rFonts w:ascii="Arial" w:eastAsia="Times New Roman" w:hAnsi="Arial" w:cs="Arial"/>
          <w:color w:val="000000" w:themeColor="text1"/>
          <w:u w:val="single"/>
        </w:rPr>
      </w:pPr>
      <w:r w:rsidRPr="00595C9F">
        <w:rPr>
          <w:rFonts w:ascii="Arial" w:eastAsia="Times New Roman" w:hAnsi="Arial" w:cs="Arial"/>
          <w:color w:val="000000" w:themeColor="text1"/>
          <w:u w:val="single"/>
        </w:rPr>
        <w:t>2.2 Interesante</w:t>
      </w:r>
    </w:p>
    <w:p w:rsidR="00AE492D" w:rsidRDefault="00AE492D" w:rsidP="00595C9F">
      <w:pPr>
        <w:shd w:val="clear" w:color="auto" w:fill="DBEDFE"/>
        <w:spacing w:after="0" w:line="240" w:lineRule="auto"/>
        <w:ind w:left="708"/>
        <w:rPr>
          <w:rFonts w:ascii="Arial" w:eastAsia="Times New Roman" w:hAnsi="Arial" w:cs="Arial"/>
          <w:color w:val="000000" w:themeColor="text1"/>
        </w:rPr>
      </w:pPr>
      <w:r>
        <w:rPr>
          <w:rFonts w:ascii="Arial" w:eastAsia="Times New Roman" w:hAnsi="Arial" w:cs="Arial"/>
          <w:color w:val="000000" w:themeColor="text1"/>
        </w:rPr>
        <w:t>2.3 Poco interesante</w:t>
      </w:r>
    </w:p>
    <w:p w:rsidR="00AE492D" w:rsidRDefault="00AE492D" w:rsidP="00AE492D">
      <w:pPr>
        <w:shd w:val="clear" w:color="auto" w:fill="DBEDFE"/>
        <w:spacing w:after="0" w:line="240" w:lineRule="auto"/>
        <w:ind w:left="360"/>
        <w:rPr>
          <w:rFonts w:ascii="Arial" w:eastAsia="Times New Roman" w:hAnsi="Arial" w:cs="Arial"/>
          <w:color w:val="000000" w:themeColor="text1"/>
        </w:rPr>
      </w:pPr>
    </w:p>
    <w:p w:rsidR="00AE492D" w:rsidRDefault="00AE492D" w:rsidP="00595C9F">
      <w:pPr>
        <w:pStyle w:val="Prrafodelista"/>
        <w:numPr>
          <w:ilvl w:val="0"/>
          <w:numId w:val="1"/>
        </w:numPr>
        <w:shd w:val="clear" w:color="auto" w:fill="DBEDFE"/>
        <w:spacing w:after="0" w:line="240" w:lineRule="auto"/>
        <w:ind w:left="1776"/>
        <w:rPr>
          <w:rFonts w:ascii="Arial" w:eastAsia="Times New Roman" w:hAnsi="Arial" w:cs="Arial"/>
          <w:color w:val="000000" w:themeColor="text1"/>
        </w:rPr>
      </w:pPr>
      <w:r>
        <w:rPr>
          <w:rFonts w:ascii="Arial" w:eastAsia="Times New Roman" w:hAnsi="Arial" w:cs="Arial"/>
          <w:color w:val="000000" w:themeColor="text1"/>
        </w:rPr>
        <w:t>Rentabilidad</w:t>
      </w:r>
    </w:p>
    <w:p w:rsidR="00AE492D" w:rsidRDefault="00AE492D" w:rsidP="00595C9F">
      <w:pPr>
        <w:shd w:val="clear" w:color="auto" w:fill="DBEDFE"/>
        <w:spacing w:after="0" w:line="240" w:lineRule="auto"/>
        <w:ind w:left="1416"/>
        <w:rPr>
          <w:rFonts w:ascii="Arial" w:eastAsia="Times New Roman" w:hAnsi="Arial" w:cs="Arial"/>
          <w:color w:val="000000" w:themeColor="text1"/>
        </w:rPr>
      </w:pPr>
      <w:r>
        <w:rPr>
          <w:rFonts w:ascii="Arial" w:eastAsia="Times New Roman" w:hAnsi="Arial" w:cs="Arial"/>
          <w:color w:val="000000" w:themeColor="text1"/>
        </w:rPr>
        <w:t>3.1 Muy interesante</w:t>
      </w:r>
    </w:p>
    <w:p w:rsidR="00AE492D" w:rsidRDefault="00AE492D" w:rsidP="00595C9F">
      <w:pPr>
        <w:shd w:val="clear" w:color="auto" w:fill="DBEDFE"/>
        <w:spacing w:after="0" w:line="240" w:lineRule="auto"/>
        <w:ind w:left="1416"/>
        <w:rPr>
          <w:rFonts w:ascii="Arial" w:eastAsia="Times New Roman" w:hAnsi="Arial" w:cs="Arial"/>
          <w:color w:val="000000" w:themeColor="text1"/>
        </w:rPr>
      </w:pPr>
      <w:r>
        <w:rPr>
          <w:rFonts w:ascii="Arial" w:eastAsia="Times New Roman" w:hAnsi="Arial" w:cs="Arial"/>
          <w:color w:val="000000" w:themeColor="text1"/>
        </w:rPr>
        <w:t>3.2 Interesante</w:t>
      </w:r>
    </w:p>
    <w:p w:rsidR="00AE492D" w:rsidRPr="00595C9F" w:rsidRDefault="00AE492D" w:rsidP="00595C9F">
      <w:pPr>
        <w:shd w:val="clear" w:color="auto" w:fill="DBEDFE"/>
        <w:spacing w:after="0" w:line="240" w:lineRule="auto"/>
        <w:ind w:left="1416"/>
        <w:rPr>
          <w:rFonts w:ascii="Arial" w:eastAsia="Times New Roman" w:hAnsi="Arial" w:cs="Arial"/>
          <w:color w:val="000000" w:themeColor="text1"/>
          <w:u w:val="single"/>
        </w:rPr>
      </w:pPr>
      <w:r w:rsidRPr="00595C9F">
        <w:rPr>
          <w:rFonts w:ascii="Arial" w:eastAsia="Times New Roman" w:hAnsi="Arial" w:cs="Arial"/>
          <w:color w:val="000000" w:themeColor="text1"/>
          <w:u w:val="single"/>
        </w:rPr>
        <w:t>3.3 Poco interesante</w:t>
      </w:r>
    </w:p>
    <w:p w:rsidR="00AE492D" w:rsidRDefault="00AE492D" w:rsidP="00AE492D">
      <w:pPr>
        <w:shd w:val="clear" w:color="auto" w:fill="DBEDFE"/>
        <w:spacing w:after="0" w:line="240" w:lineRule="auto"/>
        <w:ind w:left="360"/>
        <w:rPr>
          <w:rFonts w:ascii="Arial" w:eastAsia="Times New Roman" w:hAnsi="Arial" w:cs="Arial"/>
          <w:color w:val="000000" w:themeColor="text1"/>
        </w:rPr>
      </w:pPr>
    </w:p>
    <w:p w:rsidR="00AE492D" w:rsidRDefault="00AE492D" w:rsidP="00595C9F">
      <w:pPr>
        <w:pStyle w:val="Prrafodelista"/>
        <w:numPr>
          <w:ilvl w:val="0"/>
          <w:numId w:val="1"/>
        </w:numPr>
        <w:shd w:val="clear" w:color="auto" w:fill="DBEDFE"/>
        <w:spacing w:after="0" w:line="240" w:lineRule="auto"/>
        <w:ind w:left="2484"/>
        <w:rPr>
          <w:rFonts w:ascii="Arial" w:eastAsia="Times New Roman" w:hAnsi="Arial" w:cs="Arial"/>
          <w:color w:val="000000" w:themeColor="text1"/>
        </w:rPr>
      </w:pPr>
      <w:r>
        <w:rPr>
          <w:rFonts w:ascii="Arial" w:eastAsia="Times New Roman" w:hAnsi="Arial" w:cs="Arial"/>
          <w:color w:val="000000" w:themeColor="text1"/>
        </w:rPr>
        <w:t>Consignación</w:t>
      </w:r>
    </w:p>
    <w:p w:rsidR="00AE492D" w:rsidRPr="00595C9F" w:rsidRDefault="00AE492D" w:rsidP="00595C9F">
      <w:pPr>
        <w:shd w:val="clear" w:color="auto" w:fill="DBEDFE"/>
        <w:spacing w:after="0" w:line="240" w:lineRule="auto"/>
        <w:ind w:left="2124"/>
        <w:rPr>
          <w:rFonts w:ascii="Arial" w:eastAsia="Times New Roman" w:hAnsi="Arial" w:cs="Arial"/>
          <w:color w:val="000000" w:themeColor="text1"/>
          <w:u w:val="single"/>
        </w:rPr>
      </w:pPr>
      <w:r w:rsidRPr="00595C9F">
        <w:rPr>
          <w:rFonts w:ascii="Arial" w:eastAsia="Times New Roman" w:hAnsi="Arial" w:cs="Arial"/>
          <w:color w:val="000000" w:themeColor="text1"/>
          <w:u w:val="single"/>
        </w:rPr>
        <w:t>4.1 Muy interesante</w:t>
      </w:r>
    </w:p>
    <w:p w:rsidR="00AE492D" w:rsidRDefault="00AE492D" w:rsidP="00595C9F">
      <w:pPr>
        <w:shd w:val="clear" w:color="auto" w:fill="DBEDFE"/>
        <w:spacing w:after="0" w:line="240" w:lineRule="auto"/>
        <w:ind w:left="2124"/>
        <w:rPr>
          <w:rFonts w:ascii="Arial" w:eastAsia="Times New Roman" w:hAnsi="Arial" w:cs="Arial"/>
          <w:color w:val="000000" w:themeColor="text1"/>
        </w:rPr>
      </w:pPr>
      <w:r>
        <w:rPr>
          <w:rFonts w:ascii="Arial" w:eastAsia="Times New Roman" w:hAnsi="Arial" w:cs="Arial"/>
          <w:color w:val="000000" w:themeColor="text1"/>
        </w:rPr>
        <w:t>4.2 Interesante</w:t>
      </w:r>
    </w:p>
    <w:p w:rsidR="00AE492D" w:rsidRDefault="00AE492D" w:rsidP="00595C9F">
      <w:pPr>
        <w:shd w:val="clear" w:color="auto" w:fill="DBEDFE"/>
        <w:spacing w:after="0" w:line="240" w:lineRule="auto"/>
        <w:ind w:left="2124"/>
        <w:rPr>
          <w:rFonts w:ascii="Arial" w:eastAsia="Times New Roman" w:hAnsi="Arial" w:cs="Arial"/>
          <w:color w:val="000000" w:themeColor="text1"/>
        </w:rPr>
      </w:pPr>
      <w:r>
        <w:rPr>
          <w:rFonts w:ascii="Arial" w:eastAsia="Times New Roman" w:hAnsi="Arial" w:cs="Arial"/>
          <w:color w:val="000000" w:themeColor="text1"/>
        </w:rPr>
        <w:t>4.3 Poco interesante</w:t>
      </w:r>
    </w:p>
    <w:p w:rsidR="00AE492D" w:rsidRDefault="00AE492D" w:rsidP="00AE492D">
      <w:pPr>
        <w:shd w:val="clear" w:color="auto" w:fill="DBEDFE"/>
        <w:spacing w:after="0" w:line="240" w:lineRule="auto"/>
        <w:ind w:left="360"/>
        <w:rPr>
          <w:rFonts w:ascii="Arial" w:eastAsia="Times New Roman" w:hAnsi="Arial" w:cs="Arial"/>
          <w:color w:val="000000" w:themeColor="text1"/>
        </w:rPr>
      </w:pPr>
    </w:p>
    <w:p w:rsidR="00AE492D" w:rsidRDefault="00AE492D" w:rsidP="00595C9F">
      <w:pPr>
        <w:pStyle w:val="Prrafodelista"/>
        <w:numPr>
          <w:ilvl w:val="0"/>
          <w:numId w:val="1"/>
        </w:numPr>
        <w:shd w:val="clear" w:color="auto" w:fill="DBEDFE"/>
        <w:spacing w:after="0" w:line="240" w:lineRule="auto"/>
        <w:ind w:left="3192"/>
        <w:rPr>
          <w:rFonts w:ascii="Arial" w:eastAsia="Times New Roman" w:hAnsi="Arial" w:cs="Arial"/>
          <w:color w:val="000000" w:themeColor="text1"/>
        </w:rPr>
      </w:pPr>
      <w:r>
        <w:rPr>
          <w:rFonts w:ascii="Arial" w:eastAsia="Times New Roman" w:hAnsi="Arial" w:cs="Arial"/>
          <w:color w:val="000000" w:themeColor="text1"/>
        </w:rPr>
        <w:t>Transacción</w:t>
      </w:r>
    </w:p>
    <w:p w:rsidR="00AE492D" w:rsidRPr="00595C9F" w:rsidRDefault="00AE492D" w:rsidP="00595C9F">
      <w:pPr>
        <w:shd w:val="clear" w:color="auto" w:fill="DBEDFE"/>
        <w:spacing w:after="0" w:line="240" w:lineRule="auto"/>
        <w:ind w:left="2832"/>
        <w:rPr>
          <w:rFonts w:ascii="Arial" w:eastAsia="Times New Roman" w:hAnsi="Arial" w:cs="Arial"/>
          <w:color w:val="000000" w:themeColor="text1"/>
          <w:u w:val="single"/>
        </w:rPr>
      </w:pPr>
      <w:r w:rsidRPr="00595C9F">
        <w:rPr>
          <w:rFonts w:ascii="Arial" w:eastAsia="Times New Roman" w:hAnsi="Arial" w:cs="Arial"/>
          <w:color w:val="000000" w:themeColor="text1"/>
          <w:u w:val="single"/>
        </w:rPr>
        <w:t>5.1 Muy interesante</w:t>
      </w:r>
    </w:p>
    <w:p w:rsidR="00AE492D" w:rsidRDefault="00AE492D" w:rsidP="00595C9F">
      <w:pPr>
        <w:shd w:val="clear" w:color="auto" w:fill="DBEDFE"/>
        <w:spacing w:after="0" w:line="240" w:lineRule="auto"/>
        <w:ind w:left="2832"/>
        <w:rPr>
          <w:rFonts w:ascii="Arial" w:eastAsia="Times New Roman" w:hAnsi="Arial" w:cs="Arial"/>
          <w:color w:val="000000" w:themeColor="text1"/>
        </w:rPr>
      </w:pPr>
      <w:r>
        <w:rPr>
          <w:rFonts w:ascii="Arial" w:eastAsia="Times New Roman" w:hAnsi="Arial" w:cs="Arial"/>
          <w:color w:val="000000" w:themeColor="text1"/>
        </w:rPr>
        <w:t>5.2 Interesante</w:t>
      </w:r>
    </w:p>
    <w:p w:rsidR="00AE492D" w:rsidRPr="00AE492D" w:rsidRDefault="00AE492D" w:rsidP="00595C9F">
      <w:pPr>
        <w:shd w:val="clear" w:color="auto" w:fill="DBEDFE"/>
        <w:spacing w:after="0" w:line="240" w:lineRule="auto"/>
        <w:ind w:left="2832"/>
        <w:rPr>
          <w:rFonts w:ascii="Arial" w:eastAsia="Times New Roman" w:hAnsi="Arial" w:cs="Arial"/>
          <w:color w:val="000000" w:themeColor="text1"/>
        </w:rPr>
      </w:pPr>
      <w:r>
        <w:rPr>
          <w:rFonts w:ascii="Arial" w:eastAsia="Times New Roman" w:hAnsi="Arial" w:cs="Arial"/>
          <w:color w:val="000000" w:themeColor="text1"/>
        </w:rPr>
        <w:t>5.3</w:t>
      </w:r>
      <w:r w:rsidRPr="00AE492D">
        <w:rPr>
          <w:rFonts w:ascii="Arial" w:eastAsia="Times New Roman" w:hAnsi="Arial" w:cs="Arial"/>
          <w:color w:val="000000" w:themeColor="text1"/>
        </w:rPr>
        <w:t xml:space="preserve"> </w:t>
      </w:r>
      <w:r>
        <w:rPr>
          <w:rFonts w:ascii="Arial" w:eastAsia="Times New Roman" w:hAnsi="Arial" w:cs="Arial"/>
          <w:color w:val="000000" w:themeColor="text1"/>
        </w:rPr>
        <w:t xml:space="preserve"> Poco interesante</w:t>
      </w:r>
    </w:p>
    <w:p w:rsidR="00AE492D" w:rsidRDefault="00AE492D" w:rsidP="003D7FEB">
      <w:pPr>
        <w:jc w:val="both"/>
        <w:rPr>
          <w:rFonts w:ascii="Helvetica" w:hAnsi="Helvetica" w:cs="Helvetica"/>
          <w:color w:val="373E4D"/>
          <w:sz w:val="15"/>
          <w:szCs w:val="15"/>
          <w:shd w:val="clear" w:color="auto" w:fill="F6F7F8"/>
        </w:rPr>
      </w:pPr>
    </w:p>
    <w:p w:rsidR="003D7FEB" w:rsidRDefault="003D7FEB" w:rsidP="003D7FEB">
      <w:pPr>
        <w:jc w:val="both"/>
        <w:rPr>
          <w:rFonts w:ascii="Arial" w:hAnsi="Arial" w:cs="Arial"/>
        </w:rPr>
      </w:pPr>
    </w:p>
    <w:p w:rsidR="00595C9F" w:rsidRDefault="00595C9F" w:rsidP="003D7FEB">
      <w:pPr>
        <w:jc w:val="both"/>
        <w:rPr>
          <w:rFonts w:ascii="Arial" w:hAnsi="Arial" w:cs="Arial"/>
        </w:rPr>
      </w:pPr>
    </w:p>
    <w:p w:rsidR="00595C9F" w:rsidRDefault="00595C9F" w:rsidP="003D7FEB">
      <w:pPr>
        <w:jc w:val="both"/>
        <w:rPr>
          <w:rFonts w:ascii="Arial" w:hAnsi="Arial" w:cs="Arial"/>
        </w:rPr>
      </w:pPr>
    </w:p>
    <w:p w:rsidR="00595C9F" w:rsidRDefault="00595C9F" w:rsidP="003D7FEB">
      <w:pPr>
        <w:jc w:val="both"/>
        <w:rPr>
          <w:rFonts w:ascii="Arial" w:hAnsi="Arial" w:cs="Arial"/>
        </w:rPr>
      </w:pPr>
    </w:p>
    <w:p w:rsidR="00595C9F" w:rsidRDefault="00595C9F" w:rsidP="00595C9F">
      <w:pPr>
        <w:rPr>
          <w:rFonts w:ascii="Arial" w:hAnsi="Arial" w:cs="Arial"/>
        </w:rPr>
      </w:pPr>
    </w:p>
    <w:p w:rsidR="00595C9F" w:rsidRDefault="00595C9F" w:rsidP="00595C9F">
      <w:pPr>
        <w:rPr>
          <w:rFonts w:ascii="Arial" w:hAnsi="Arial" w:cs="Arial"/>
        </w:rPr>
      </w:pPr>
    </w:p>
    <w:p w:rsidR="00595C9F" w:rsidRDefault="00595C9F" w:rsidP="00595C9F">
      <w:pPr>
        <w:spacing w:line="480" w:lineRule="auto"/>
        <w:rPr>
          <w:rFonts w:ascii="Arial" w:hAnsi="Arial" w:cs="Arial"/>
        </w:rPr>
      </w:pPr>
    </w:p>
    <w:p w:rsidR="00595C9F" w:rsidRDefault="00101A2B" w:rsidP="00101A2B">
      <w:pPr>
        <w:jc w:val="center"/>
        <w:rPr>
          <w:rFonts w:ascii="Arial" w:hAnsi="Arial" w:cs="Arial"/>
          <w:b/>
          <w:sz w:val="24"/>
          <w:szCs w:val="24"/>
        </w:rPr>
      </w:pPr>
      <w:r w:rsidRPr="00101A2B">
        <w:rPr>
          <w:rFonts w:ascii="Arial" w:hAnsi="Arial" w:cs="Arial"/>
          <w:b/>
          <w:sz w:val="24"/>
          <w:szCs w:val="24"/>
        </w:rPr>
        <w:t>CONCLUSIÓN</w:t>
      </w:r>
    </w:p>
    <w:p w:rsidR="00101A2B" w:rsidRPr="00101A2B" w:rsidRDefault="00101A2B" w:rsidP="00101A2B">
      <w:pPr>
        <w:jc w:val="center"/>
        <w:rPr>
          <w:rFonts w:ascii="Arial" w:hAnsi="Arial" w:cs="Arial"/>
          <w:b/>
          <w:sz w:val="24"/>
          <w:szCs w:val="24"/>
        </w:rPr>
      </w:pPr>
    </w:p>
    <w:p w:rsidR="00931C14" w:rsidRPr="00101A2B" w:rsidRDefault="00931C14" w:rsidP="00101A2B">
      <w:pPr>
        <w:pStyle w:val="Sinespaciado"/>
        <w:jc w:val="both"/>
        <w:rPr>
          <w:rFonts w:ascii="Arial" w:hAnsi="Arial" w:cs="Arial"/>
          <w:sz w:val="24"/>
          <w:szCs w:val="24"/>
        </w:rPr>
      </w:pPr>
      <w:r w:rsidRPr="00101A2B">
        <w:rPr>
          <w:rFonts w:ascii="Arial" w:hAnsi="Arial" w:cs="Arial"/>
          <w:sz w:val="24"/>
          <w:szCs w:val="24"/>
        </w:rPr>
        <w:t xml:space="preserve">Con este trabajo se puede concluir que es de gran importancia la utilización de todas las herramientas para el manejo de </w:t>
      </w:r>
      <w:r w:rsidR="00101A2B" w:rsidRPr="00101A2B">
        <w:rPr>
          <w:rFonts w:ascii="Arial" w:hAnsi="Arial" w:cs="Arial"/>
          <w:sz w:val="24"/>
          <w:szCs w:val="24"/>
        </w:rPr>
        <w:t xml:space="preserve">Word, ya que facilita la escritura de textos, permite guardar el trabajo realizado para luego ser utilizado cuando sea necesario, se puede corregir, mover, borrar, copiar entre otras de estas funciones que permite que el trabajo se desarrolle de una forma más eficiente, claro y organizado    </w:t>
      </w:r>
    </w:p>
    <w:p w:rsidR="00101A2B" w:rsidRDefault="00101A2B" w:rsidP="00931C14">
      <w:pPr>
        <w:pStyle w:val="Sinespaciado"/>
      </w:pPr>
    </w:p>
    <w:p w:rsidR="00595C9F" w:rsidRPr="00595C9F" w:rsidRDefault="00595C9F" w:rsidP="00101A2B">
      <w:pPr>
        <w:spacing w:line="480" w:lineRule="auto"/>
        <w:jc w:val="center"/>
        <w:rPr>
          <w:rFonts w:ascii="Arial" w:hAnsi="Arial" w:cs="Arial"/>
          <w:sz w:val="24"/>
        </w:rPr>
      </w:pPr>
    </w:p>
    <w:sectPr w:rsidR="00595C9F" w:rsidRPr="00595C9F" w:rsidSect="00711D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A7" w:rsidRDefault="004B0DA7" w:rsidP="00D8655D">
      <w:pPr>
        <w:spacing w:after="0" w:line="240" w:lineRule="auto"/>
      </w:pPr>
      <w:r>
        <w:separator/>
      </w:r>
    </w:p>
  </w:endnote>
  <w:endnote w:type="continuationSeparator" w:id="0">
    <w:p w:rsidR="004B0DA7" w:rsidRDefault="004B0DA7" w:rsidP="00D8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A7" w:rsidRDefault="004B0DA7" w:rsidP="00D8655D">
      <w:pPr>
        <w:spacing w:after="0" w:line="240" w:lineRule="auto"/>
      </w:pPr>
      <w:r>
        <w:separator/>
      </w:r>
    </w:p>
  </w:footnote>
  <w:footnote w:type="continuationSeparator" w:id="0">
    <w:p w:rsidR="004B0DA7" w:rsidRDefault="004B0DA7" w:rsidP="00D86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0EF"/>
    <w:multiLevelType w:val="hybridMultilevel"/>
    <w:tmpl w:val="BF3ABC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2B3617F"/>
    <w:multiLevelType w:val="multilevel"/>
    <w:tmpl w:val="462C75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AC"/>
    <w:rsid w:val="00101A2B"/>
    <w:rsid w:val="001C5DE8"/>
    <w:rsid w:val="002B5291"/>
    <w:rsid w:val="003D7FEB"/>
    <w:rsid w:val="00455488"/>
    <w:rsid w:val="004B0DA7"/>
    <w:rsid w:val="005853C5"/>
    <w:rsid w:val="00595C9F"/>
    <w:rsid w:val="00640CAC"/>
    <w:rsid w:val="00711D4B"/>
    <w:rsid w:val="00931C14"/>
    <w:rsid w:val="009F3AFF"/>
    <w:rsid w:val="00AE492D"/>
    <w:rsid w:val="00B21CD4"/>
    <w:rsid w:val="00B623E7"/>
    <w:rsid w:val="00C27892"/>
    <w:rsid w:val="00D11B2F"/>
    <w:rsid w:val="00D81F53"/>
    <w:rsid w:val="00D865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865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8655D"/>
  </w:style>
  <w:style w:type="paragraph" w:styleId="Piedepgina">
    <w:name w:val="footer"/>
    <w:basedOn w:val="Normal"/>
    <w:link w:val="PiedepginaCar"/>
    <w:uiPriority w:val="99"/>
    <w:semiHidden/>
    <w:unhideWhenUsed/>
    <w:rsid w:val="00D865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655D"/>
  </w:style>
  <w:style w:type="character" w:customStyle="1" w:styleId="5yl5">
    <w:name w:val="_5yl5"/>
    <w:basedOn w:val="Fuentedeprrafopredeter"/>
    <w:rsid w:val="003D7FEB"/>
  </w:style>
  <w:style w:type="paragraph" w:styleId="Prrafodelista">
    <w:name w:val="List Paragraph"/>
    <w:basedOn w:val="Normal"/>
    <w:uiPriority w:val="34"/>
    <w:qFormat/>
    <w:rsid w:val="00AE492D"/>
    <w:pPr>
      <w:ind w:left="720"/>
      <w:contextualSpacing/>
    </w:pPr>
  </w:style>
  <w:style w:type="paragraph" w:styleId="Sinespaciado">
    <w:name w:val="No Spacing"/>
    <w:uiPriority w:val="1"/>
    <w:qFormat/>
    <w:rsid w:val="00931C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865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8655D"/>
  </w:style>
  <w:style w:type="paragraph" w:styleId="Piedepgina">
    <w:name w:val="footer"/>
    <w:basedOn w:val="Normal"/>
    <w:link w:val="PiedepginaCar"/>
    <w:uiPriority w:val="99"/>
    <w:semiHidden/>
    <w:unhideWhenUsed/>
    <w:rsid w:val="00D865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655D"/>
  </w:style>
  <w:style w:type="character" w:customStyle="1" w:styleId="5yl5">
    <w:name w:val="_5yl5"/>
    <w:basedOn w:val="Fuentedeprrafopredeter"/>
    <w:rsid w:val="003D7FEB"/>
  </w:style>
  <w:style w:type="paragraph" w:styleId="Prrafodelista">
    <w:name w:val="List Paragraph"/>
    <w:basedOn w:val="Normal"/>
    <w:uiPriority w:val="34"/>
    <w:qFormat/>
    <w:rsid w:val="00AE492D"/>
    <w:pPr>
      <w:ind w:left="720"/>
      <w:contextualSpacing/>
    </w:pPr>
  </w:style>
  <w:style w:type="paragraph" w:styleId="Sinespaciado">
    <w:name w:val="No Spacing"/>
    <w:uiPriority w:val="1"/>
    <w:qFormat/>
    <w:rsid w:val="00931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6623">
      <w:bodyDiv w:val="1"/>
      <w:marLeft w:val="0"/>
      <w:marRight w:val="0"/>
      <w:marTop w:val="0"/>
      <w:marBottom w:val="0"/>
      <w:divBdr>
        <w:top w:val="none" w:sz="0" w:space="0" w:color="auto"/>
        <w:left w:val="none" w:sz="0" w:space="0" w:color="auto"/>
        <w:bottom w:val="none" w:sz="0" w:space="0" w:color="auto"/>
        <w:right w:val="none" w:sz="0" w:space="0" w:color="auto"/>
      </w:divBdr>
    </w:div>
    <w:div w:id="1953508148">
      <w:bodyDiv w:val="1"/>
      <w:marLeft w:val="0"/>
      <w:marRight w:val="0"/>
      <w:marTop w:val="0"/>
      <w:marBottom w:val="0"/>
      <w:divBdr>
        <w:top w:val="none" w:sz="0" w:space="0" w:color="auto"/>
        <w:left w:val="none" w:sz="0" w:space="0" w:color="auto"/>
        <w:bottom w:val="none" w:sz="0" w:space="0" w:color="auto"/>
        <w:right w:val="none" w:sz="0" w:space="0" w:color="auto"/>
      </w:divBdr>
      <w:divsChild>
        <w:div w:id="1416048070">
          <w:marLeft w:val="54"/>
          <w:marRight w:val="54"/>
          <w:marTop w:val="0"/>
          <w:marBottom w:val="0"/>
          <w:divBdr>
            <w:top w:val="none" w:sz="0" w:space="0" w:color="auto"/>
            <w:left w:val="none" w:sz="0" w:space="0" w:color="auto"/>
            <w:bottom w:val="none" w:sz="0" w:space="0" w:color="auto"/>
            <w:right w:val="none" w:sz="0" w:space="0" w:color="auto"/>
          </w:divBdr>
          <w:divsChild>
            <w:div w:id="835075519">
              <w:marLeft w:val="0"/>
              <w:marRight w:val="0"/>
              <w:marTop w:val="0"/>
              <w:marBottom w:val="0"/>
              <w:divBdr>
                <w:top w:val="none" w:sz="0" w:space="0" w:color="auto"/>
                <w:left w:val="none" w:sz="0" w:space="0" w:color="auto"/>
                <w:bottom w:val="none" w:sz="0" w:space="0" w:color="auto"/>
                <w:right w:val="none" w:sz="0" w:space="0" w:color="auto"/>
              </w:divBdr>
              <w:divsChild>
                <w:div w:id="889192529">
                  <w:marLeft w:val="0"/>
                  <w:marRight w:val="0"/>
                  <w:marTop w:val="0"/>
                  <w:marBottom w:val="0"/>
                  <w:divBdr>
                    <w:top w:val="none" w:sz="0" w:space="0" w:color="auto"/>
                    <w:left w:val="none" w:sz="0" w:space="0" w:color="auto"/>
                    <w:bottom w:val="none" w:sz="0" w:space="0" w:color="auto"/>
                    <w:right w:val="none" w:sz="0" w:space="0" w:color="auto"/>
                  </w:divBdr>
                  <w:divsChild>
                    <w:div w:id="321782175">
                      <w:marLeft w:val="0"/>
                      <w:marRight w:val="82"/>
                      <w:marTop w:val="0"/>
                      <w:marBottom w:val="0"/>
                      <w:divBdr>
                        <w:top w:val="single" w:sz="6" w:space="0" w:color="auto"/>
                        <w:left w:val="single" w:sz="6" w:space="0" w:color="auto"/>
                        <w:bottom w:val="single" w:sz="6" w:space="0" w:color="auto"/>
                        <w:right w:val="single" w:sz="6" w:space="0" w:color="auto"/>
                      </w:divBdr>
                      <w:divsChild>
                        <w:div w:id="3933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6216">
          <w:marLeft w:val="54"/>
          <w:marRight w:val="54"/>
          <w:marTop w:val="0"/>
          <w:marBottom w:val="0"/>
          <w:divBdr>
            <w:top w:val="none" w:sz="0" w:space="0" w:color="auto"/>
            <w:left w:val="none" w:sz="0" w:space="0" w:color="auto"/>
            <w:bottom w:val="none" w:sz="0" w:space="0" w:color="auto"/>
            <w:right w:val="none" w:sz="0" w:space="0" w:color="auto"/>
          </w:divBdr>
          <w:divsChild>
            <w:div w:id="352923390">
              <w:marLeft w:val="0"/>
              <w:marRight w:val="0"/>
              <w:marTop w:val="0"/>
              <w:marBottom w:val="0"/>
              <w:divBdr>
                <w:top w:val="none" w:sz="0" w:space="0" w:color="auto"/>
                <w:left w:val="none" w:sz="0" w:space="0" w:color="auto"/>
                <w:bottom w:val="none" w:sz="0" w:space="0" w:color="auto"/>
                <w:right w:val="none" w:sz="0" w:space="0" w:color="auto"/>
              </w:divBdr>
              <w:divsChild>
                <w:div w:id="1237595407">
                  <w:marLeft w:val="0"/>
                  <w:marRight w:val="0"/>
                  <w:marTop w:val="0"/>
                  <w:marBottom w:val="0"/>
                  <w:divBdr>
                    <w:top w:val="none" w:sz="0" w:space="0" w:color="auto"/>
                    <w:left w:val="none" w:sz="0" w:space="0" w:color="auto"/>
                    <w:bottom w:val="none" w:sz="0" w:space="0" w:color="auto"/>
                    <w:right w:val="none" w:sz="0" w:space="0" w:color="auto"/>
                  </w:divBdr>
                  <w:divsChild>
                    <w:div w:id="2136291604">
                      <w:marLeft w:val="0"/>
                      <w:marRight w:val="82"/>
                      <w:marTop w:val="0"/>
                      <w:marBottom w:val="0"/>
                      <w:divBdr>
                        <w:top w:val="single" w:sz="6" w:space="0" w:color="auto"/>
                        <w:left w:val="single" w:sz="6" w:space="0" w:color="auto"/>
                        <w:bottom w:val="single" w:sz="6" w:space="0" w:color="auto"/>
                        <w:right w:val="single" w:sz="6" w:space="0" w:color="auto"/>
                      </w:divBdr>
                      <w:divsChild>
                        <w:div w:id="3742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32439">
          <w:marLeft w:val="54"/>
          <w:marRight w:val="54"/>
          <w:marTop w:val="0"/>
          <w:marBottom w:val="0"/>
          <w:divBdr>
            <w:top w:val="none" w:sz="0" w:space="0" w:color="auto"/>
            <w:left w:val="none" w:sz="0" w:space="0" w:color="auto"/>
            <w:bottom w:val="none" w:sz="0" w:space="0" w:color="auto"/>
            <w:right w:val="none" w:sz="0" w:space="0" w:color="auto"/>
          </w:divBdr>
          <w:divsChild>
            <w:div w:id="446124677">
              <w:marLeft w:val="0"/>
              <w:marRight w:val="0"/>
              <w:marTop w:val="0"/>
              <w:marBottom w:val="0"/>
              <w:divBdr>
                <w:top w:val="none" w:sz="0" w:space="0" w:color="auto"/>
                <w:left w:val="none" w:sz="0" w:space="0" w:color="auto"/>
                <w:bottom w:val="none" w:sz="0" w:space="0" w:color="auto"/>
                <w:right w:val="none" w:sz="0" w:space="0" w:color="auto"/>
              </w:divBdr>
              <w:divsChild>
                <w:div w:id="1156994038">
                  <w:marLeft w:val="0"/>
                  <w:marRight w:val="0"/>
                  <w:marTop w:val="0"/>
                  <w:marBottom w:val="0"/>
                  <w:divBdr>
                    <w:top w:val="none" w:sz="0" w:space="0" w:color="auto"/>
                    <w:left w:val="none" w:sz="0" w:space="0" w:color="auto"/>
                    <w:bottom w:val="none" w:sz="0" w:space="0" w:color="auto"/>
                    <w:right w:val="none" w:sz="0" w:space="0" w:color="auto"/>
                  </w:divBdr>
                  <w:divsChild>
                    <w:div w:id="380636836">
                      <w:marLeft w:val="0"/>
                      <w:marRight w:val="82"/>
                      <w:marTop w:val="0"/>
                      <w:marBottom w:val="0"/>
                      <w:divBdr>
                        <w:top w:val="single" w:sz="6" w:space="0" w:color="auto"/>
                        <w:left w:val="single" w:sz="6" w:space="0" w:color="auto"/>
                        <w:bottom w:val="single" w:sz="6" w:space="0" w:color="auto"/>
                        <w:right w:val="single" w:sz="6" w:space="0" w:color="auto"/>
                      </w:divBdr>
                      <w:divsChild>
                        <w:div w:id="1180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33205">
          <w:marLeft w:val="54"/>
          <w:marRight w:val="54"/>
          <w:marTop w:val="0"/>
          <w:marBottom w:val="0"/>
          <w:divBdr>
            <w:top w:val="none" w:sz="0" w:space="0" w:color="auto"/>
            <w:left w:val="none" w:sz="0" w:space="0" w:color="auto"/>
            <w:bottom w:val="none" w:sz="0" w:space="0" w:color="auto"/>
            <w:right w:val="none" w:sz="0" w:space="0" w:color="auto"/>
          </w:divBdr>
          <w:divsChild>
            <w:div w:id="2020113144">
              <w:marLeft w:val="0"/>
              <w:marRight w:val="0"/>
              <w:marTop w:val="0"/>
              <w:marBottom w:val="0"/>
              <w:divBdr>
                <w:top w:val="none" w:sz="0" w:space="0" w:color="auto"/>
                <w:left w:val="none" w:sz="0" w:space="0" w:color="auto"/>
                <w:bottom w:val="none" w:sz="0" w:space="0" w:color="auto"/>
                <w:right w:val="none" w:sz="0" w:space="0" w:color="auto"/>
              </w:divBdr>
              <w:divsChild>
                <w:div w:id="1138690008">
                  <w:marLeft w:val="0"/>
                  <w:marRight w:val="0"/>
                  <w:marTop w:val="0"/>
                  <w:marBottom w:val="0"/>
                  <w:divBdr>
                    <w:top w:val="none" w:sz="0" w:space="0" w:color="auto"/>
                    <w:left w:val="none" w:sz="0" w:space="0" w:color="auto"/>
                    <w:bottom w:val="none" w:sz="0" w:space="0" w:color="auto"/>
                    <w:right w:val="none" w:sz="0" w:space="0" w:color="auto"/>
                  </w:divBdr>
                  <w:divsChild>
                    <w:div w:id="1665892192">
                      <w:marLeft w:val="0"/>
                      <w:marRight w:val="82"/>
                      <w:marTop w:val="0"/>
                      <w:marBottom w:val="0"/>
                      <w:divBdr>
                        <w:top w:val="single" w:sz="6" w:space="0" w:color="auto"/>
                        <w:left w:val="single" w:sz="6" w:space="0" w:color="auto"/>
                        <w:bottom w:val="single" w:sz="6" w:space="0" w:color="auto"/>
                        <w:right w:val="single" w:sz="6" w:space="0" w:color="auto"/>
                      </w:divBdr>
                      <w:divsChild>
                        <w:div w:id="2043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dc:creator>
  <cp:lastModifiedBy>PC</cp:lastModifiedBy>
  <cp:revision>2</cp:revision>
  <dcterms:created xsi:type="dcterms:W3CDTF">2015-04-21T04:59:00Z</dcterms:created>
  <dcterms:modified xsi:type="dcterms:W3CDTF">2015-04-21T04:59:00Z</dcterms:modified>
</cp:coreProperties>
</file>