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A26" w:rsidRPr="00856897" w:rsidRDefault="00CD59D7" w:rsidP="00CD59D7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856897">
        <w:rPr>
          <w:rFonts w:ascii="Arial" w:hAnsi="Arial" w:cs="Arial"/>
          <w:b/>
        </w:rPr>
        <w:t xml:space="preserve"> PREGUNTAS COMITÉ PARITARIO DE SEGURIDAD Y SALUD EN EL TRABAJO</w:t>
      </w:r>
    </w:p>
    <w:p w:rsidR="00FE3EF2" w:rsidRPr="00856897" w:rsidRDefault="00FE3EF2" w:rsidP="00CD59D7">
      <w:pPr>
        <w:jc w:val="center"/>
        <w:rPr>
          <w:rFonts w:ascii="Arial" w:hAnsi="Arial" w:cs="Arial"/>
          <w:b/>
        </w:rPr>
      </w:pPr>
      <w:r w:rsidRPr="00856897">
        <w:rPr>
          <w:rFonts w:ascii="Arial" w:hAnsi="Arial" w:cs="Arial"/>
          <w:b/>
        </w:rPr>
        <w:t>RESOLUCIÓN 2013 DE 1986</w:t>
      </w:r>
    </w:p>
    <w:p w:rsidR="00CD59D7" w:rsidRPr="00856897" w:rsidRDefault="00AA563C" w:rsidP="00CD59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 xml:space="preserve">Por la cual se reglamenta la </w:t>
      </w:r>
      <w:r w:rsidRPr="00856897">
        <w:rPr>
          <w:rFonts w:ascii="Arial" w:hAnsi="Arial" w:cs="Arial"/>
          <w:u w:val="single"/>
        </w:rPr>
        <w:t>organización</w:t>
      </w:r>
      <w:r w:rsidRPr="00856897">
        <w:rPr>
          <w:rFonts w:ascii="Arial" w:hAnsi="Arial" w:cs="Arial"/>
        </w:rPr>
        <w:t xml:space="preserve"> </w:t>
      </w:r>
      <w:r w:rsidR="00CD59D7" w:rsidRPr="00856897">
        <w:rPr>
          <w:rFonts w:ascii="Arial" w:hAnsi="Arial" w:cs="Arial"/>
        </w:rPr>
        <w:t xml:space="preserve"> Y</w:t>
      </w:r>
      <w:r w:rsidR="00CD59D7" w:rsidRPr="00856897">
        <w:rPr>
          <w:rFonts w:ascii="Arial" w:hAnsi="Arial" w:cs="Arial"/>
          <w:u w:val="single"/>
        </w:rPr>
        <w:t xml:space="preserve"> </w:t>
      </w:r>
      <w:r w:rsidRPr="00856897">
        <w:rPr>
          <w:rFonts w:ascii="Arial" w:hAnsi="Arial" w:cs="Arial"/>
          <w:u w:val="single"/>
        </w:rPr>
        <w:t>funcionamiento</w:t>
      </w:r>
      <w:r w:rsidR="00CD59D7" w:rsidRPr="00856897">
        <w:rPr>
          <w:rFonts w:ascii="Arial" w:hAnsi="Arial" w:cs="Arial"/>
          <w:u w:val="single"/>
        </w:rPr>
        <w:t xml:space="preserve"> </w:t>
      </w:r>
      <w:r w:rsidR="00CD59D7" w:rsidRPr="00856897">
        <w:rPr>
          <w:rFonts w:ascii="Arial" w:hAnsi="Arial" w:cs="Arial"/>
        </w:rPr>
        <w:t>de los Comités de Medicina, Higiene y Seguridad Industrial en los lugares de trabajo</w:t>
      </w:r>
      <w:r w:rsidR="00647FBD" w:rsidRPr="00856897">
        <w:rPr>
          <w:rFonts w:ascii="Arial" w:hAnsi="Arial" w:cs="Arial"/>
        </w:rPr>
        <w:t>.</w:t>
      </w:r>
      <w:r w:rsidR="00CD59D7" w:rsidRPr="00856897">
        <w:rPr>
          <w:rFonts w:ascii="Arial" w:hAnsi="Arial" w:cs="Arial"/>
        </w:rPr>
        <w:t xml:space="preserve"> Los Ministros de Traba</w:t>
      </w:r>
      <w:r w:rsidR="00FE3EF2" w:rsidRPr="00856897">
        <w:rPr>
          <w:rFonts w:ascii="Arial" w:hAnsi="Arial" w:cs="Arial"/>
        </w:rPr>
        <w:t>jo y Seguridad Social y de Salud.</w:t>
      </w:r>
    </w:p>
    <w:p w:rsidR="00FE3EF2" w:rsidRPr="00856897" w:rsidRDefault="00FE3EF2" w:rsidP="00FE3EF2">
      <w:pPr>
        <w:pStyle w:val="Prrafodelista"/>
        <w:jc w:val="both"/>
        <w:rPr>
          <w:rFonts w:ascii="Arial" w:hAnsi="Arial" w:cs="Arial"/>
        </w:rPr>
      </w:pPr>
    </w:p>
    <w:p w:rsidR="004E595D" w:rsidRPr="00856897" w:rsidRDefault="00307BB3" w:rsidP="004E595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Q</w:t>
      </w:r>
      <w:r w:rsidR="00CD59D7" w:rsidRPr="00856897">
        <w:rPr>
          <w:rFonts w:ascii="Arial" w:hAnsi="Arial" w:cs="Arial"/>
        </w:rPr>
        <w:t>ue nombre recibe este Comité</w:t>
      </w:r>
      <w:r w:rsidRPr="00856897">
        <w:rPr>
          <w:rFonts w:ascii="Arial" w:hAnsi="Arial" w:cs="Arial"/>
        </w:rPr>
        <w:t xml:space="preserve"> actualmente? </w:t>
      </w:r>
      <w:r w:rsidR="00B75B56" w:rsidRPr="00856897">
        <w:rPr>
          <w:rFonts w:ascii="Arial" w:hAnsi="Arial" w:cs="Arial"/>
        </w:rPr>
        <w:t xml:space="preserve"> analizando   que este término salud ocupacional cambio</w:t>
      </w:r>
      <w:r w:rsidR="00AA563C" w:rsidRPr="00856897">
        <w:rPr>
          <w:rFonts w:ascii="Arial" w:hAnsi="Arial" w:cs="Arial"/>
        </w:rPr>
        <w:t xml:space="preserve">  </w:t>
      </w:r>
      <w:r w:rsidR="00AA563C" w:rsidRPr="00856897">
        <w:rPr>
          <w:rFonts w:ascii="Arial" w:hAnsi="Arial" w:cs="Arial"/>
          <w:sz w:val="28"/>
          <w:u w:val="single"/>
        </w:rPr>
        <w:t>c</w:t>
      </w:r>
      <w:r w:rsidR="00AA563C" w:rsidRPr="00856897">
        <w:rPr>
          <w:rFonts w:ascii="Arial" w:hAnsi="Arial" w:cs="Arial"/>
          <w:szCs w:val="18"/>
          <w:u w:val="single"/>
          <w:shd w:val="clear" w:color="auto" w:fill="F7F7F7"/>
        </w:rPr>
        <w:t>opasst.</w:t>
      </w:r>
    </w:p>
    <w:p w:rsidR="00AA563C" w:rsidRPr="00856897" w:rsidRDefault="00AA563C" w:rsidP="00AA563C">
      <w:pPr>
        <w:pStyle w:val="Prrafodelista"/>
        <w:rPr>
          <w:rFonts w:ascii="Arial" w:hAnsi="Arial" w:cs="Arial"/>
        </w:rPr>
      </w:pPr>
    </w:p>
    <w:p w:rsidR="00AA563C" w:rsidRPr="00856897" w:rsidRDefault="00AA563C" w:rsidP="00AA563C">
      <w:pPr>
        <w:pStyle w:val="Prrafodelista"/>
        <w:jc w:val="both"/>
        <w:rPr>
          <w:rFonts w:ascii="Arial" w:hAnsi="Arial" w:cs="Arial"/>
        </w:rPr>
      </w:pPr>
    </w:p>
    <w:p w:rsidR="00FE3EF2" w:rsidRPr="00856897" w:rsidRDefault="00FE3EF2" w:rsidP="00FE3E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Una empresa  con  8 trabajadores a quien y cuantos debe nombrar para su comité</w:t>
      </w:r>
      <w:proofErr w:type="gramStart"/>
      <w:r w:rsidR="004E595D" w:rsidRPr="00856897">
        <w:rPr>
          <w:rFonts w:ascii="Arial" w:hAnsi="Arial" w:cs="Arial"/>
        </w:rPr>
        <w:t>?</w:t>
      </w:r>
      <w:proofErr w:type="gramEnd"/>
    </w:p>
    <w:p w:rsidR="00AA563C" w:rsidRPr="00856897" w:rsidRDefault="00AA563C" w:rsidP="00AA563C">
      <w:pPr>
        <w:pStyle w:val="Prrafodelista"/>
        <w:jc w:val="both"/>
        <w:rPr>
          <w:rFonts w:ascii="Arial" w:hAnsi="Arial" w:cs="Arial"/>
          <w:color w:val="000000"/>
          <w:szCs w:val="27"/>
          <w:shd w:val="clear" w:color="auto" w:fill="FFFFFF"/>
        </w:rPr>
      </w:pPr>
      <w:r w:rsidRPr="00856897">
        <w:rPr>
          <w:rFonts w:ascii="Arial" w:hAnsi="Arial" w:cs="Arial"/>
          <w:color w:val="000000"/>
          <w:szCs w:val="27"/>
          <w:shd w:val="clear" w:color="auto" w:fill="FFFFFF"/>
        </w:rPr>
        <w:t>Deberán actuar en coordinación con los trabajadores para desarrollar bajo la responsabilidad del empleador el programa de salud ocupacional de la empresa.</w:t>
      </w:r>
    </w:p>
    <w:p w:rsidR="00AA563C" w:rsidRPr="00856897" w:rsidRDefault="00AA563C" w:rsidP="00AA563C">
      <w:pPr>
        <w:pStyle w:val="Prrafodelista"/>
        <w:jc w:val="both"/>
        <w:rPr>
          <w:rFonts w:ascii="Arial" w:hAnsi="Arial" w:cs="Arial"/>
          <w:sz w:val="18"/>
        </w:rPr>
      </w:pPr>
    </w:p>
    <w:p w:rsidR="004E595D" w:rsidRPr="00856897" w:rsidRDefault="004E595D" w:rsidP="004E595D">
      <w:pPr>
        <w:pStyle w:val="Prrafodelista"/>
        <w:rPr>
          <w:rFonts w:ascii="Arial" w:hAnsi="Arial" w:cs="Arial"/>
        </w:rPr>
      </w:pPr>
    </w:p>
    <w:p w:rsidR="00CD59D7" w:rsidRPr="00856897" w:rsidRDefault="00CD59D7" w:rsidP="00CD59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Una empresa con un No.  10 a 49 trabajadores, cuantos  representante por cada una de las partes debe tener en su comité</w:t>
      </w:r>
    </w:p>
    <w:p w:rsidR="00AA563C" w:rsidRPr="00856897" w:rsidRDefault="00AA563C" w:rsidP="00AA563C">
      <w:pPr>
        <w:pStyle w:val="Prrafodelista"/>
        <w:rPr>
          <w:rFonts w:ascii="Arial" w:hAnsi="Arial" w:cs="Arial"/>
          <w:sz w:val="28"/>
        </w:rPr>
      </w:pPr>
      <w:r w:rsidRPr="00856897">
        <w:rPr>
          <w:rFonts w:ascii="Arial" w:hAnsi="Arial" w:cs="Arial"/>
          <w:szCs w:val="18"/>
          <w:shd w:val="clear" w:color="auto" w:fill="F7F7F7"/>
        </w:rPr>
        <w:t>De 1 0 a 49</w:t>
      </w:r>
      <w:r w:rsidRPr="00856897">
        <w:rPr>
          <w:rFonts w:ascii="Arial" w:hAnsi="Arial" w:cs="Arial"/>
          <w:szCs w:val="18"/>
        </w:rPr>
        <w:br/>
      </w:r>
      <w:r w:rsidRPr="00856897">
        <w:rPr>
          <w:rFonts w:ascii="Arial" w:hAnsi="Arial" w:cs="Arial"/>
          <w:szCs w:val="18"/>
          <w:shd w:val="clear" w:color="auto" w:fill="F7F7F7"/>
        </w:rPr>
        <w:t>trabajadores, un representante por cada una de las partes.</w:t>
      </w:r>
    </w:p>
    <w:p w:rsidR="00FE3EF2" w:rsidRPr="00856897" w:rsidRDefault="00FE3EF2" w:rsidP="00AA563C">
      <w:pPr>
        <w:pStyle w:val="Prrafodelista"/>
        <w:rPr>
          <w:rFonts w:ascii="Arial" w:hAnsi="Arial" w:cs="Arial"/>
          <w:sz w:val="28"/>
        </w:rPr>
      </w:pPr>
    </w:p>
    <w:p w:rsidR="00CD59D7" w:rsidRPr="00856897" w:rsidRDefault="00CD59D7" w:rsidP="00CD59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 xml:space="preserve">Mencione las funciones de este </w:t>
      </w:r>
      <w:r w:rsidR="00FE3EF2" w:rsidRPr="00856897">
        <w:rPr>
          <w:rFonts w:ascii="Arial" w:hAnsi="Arial" w:cs="Arial"/>
        </w:rPr>
        <w:t>comités</w:t>
      </w:r>
      <w:r w:rsidR="00856897" w:rsidRPr="00856897">
        <w:rPr>
          <w:rFonts w:ascii="Arial" w:hAnsi="Arial" w:cs="Arial"/>
        </w:rPr>
        <w:t xml:space="preserve"> </w:t>
      </w:r>
      <w:r w:rsidR="004E595D" w:rsidRPr="00856897">
        <w:rPr>
          <w:rFonts w:ascii="Arial" w:hAnsi="Arial" w:cs="Arial"/>
        </w:rPr>
        <w:t>de manera corta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Son funciones del Comité de Medicina, Higiene y Seguridad Industrial, además de las señaladas por el artículo 26 del Decreto 614 de 1984, las siguientes: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t>a.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Proponer a la administración de la empresa o establecimiento de trabajo la adopción de medidas y el desarrollo de actividades que procuren y mantengan la salud en los lugares y ambientes de trabajo.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t>b.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Proponer y participar en actividades de capacitación en salud ocupacional dirigidas a trabajadores, supervisores y directivos de la empresa o establecimiento de trabajo.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C. Colaborar con los funcionarios de entidades gubernamentales de salud ocupacional en las actividades que éstos adelanten en la empresa y recibir por derecho propio los informes correspondientes.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t>d.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Vigilar el desarrollo de las actividades que en materia de medicina, higiene y seguridad industrial debe realizar la empresa de acuerdo con el Reglamento de Higiene y Seguridad Industrial y las normas vigentes; promover su divulgación y observancia.</w:t>
      </w:r>
    </w:p>
    <w:p w:rsidR="00856897" w:rsidRPr="00856897" w:rsidRDefault="00856897" w:rsidP="0085689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Colaborar en el análisis de las causas de los accidentes de trabajo y enfermedades profesionales y proponer al empleador las medidas correctivas que haya lugar para evitar su ocurrencia. Evaluar los programas que se hayan realizado.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lastRenderedPageBreak/>
        <w:t>f.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Visitar periódicamente los lugares de trabajo e inspeccionar los ambientes, máquinas, equipos, aparatos y las operaciones realizadas por el personal de trabajadores en cada área o sección de la empresa e informar al empleador sobre la existencia de factores de riesgo y sugerir las medidas correctivas y de control.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t>g.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Estudiar y considerar las sugerencias que presenten los trabajadores en materia de medicina, higiene y seguridad industrial.</w:t>
      </w:r>
    </w:p>
    <w:p w:rsidR="00856897" w:rsidRPr="00856897" w:rsidRDefault="00856897" w:rsidP="00856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Servir como organismo de coordinación entre empleador y los trabajadores en la solución de los problemas relativos a la salud ocupacional. Tramitar los reclamos de los trabajadores relacionados con la salud ocupacional.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i. Solicitar periódicamente a la empresa informes sobre accidentalidad y enfermedades profesionales con el objeto de dar cumplimiento a lo estipulado en la presente Resolución.</w:t>
      </w:r>
    </w:p>
    <w:p w:rsidR="00856897" w:rsidRPr="00856897" w:rsidRDefault="00856897" w:rsidP="0085689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Elegir al Secretario del Comité.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b/>
          <w:bCs/>
          <w:color w:val="000000"/>
          <w:szCs w:val="27"/>
          <w:lang w:eastAsia="es-CO"/>
        </w:rPr>
        <w:t>k.</w:t>
      </w:r>
      <w:r w:rsidRPr="00856897">
        <w:rPr>
          <w:rFonts w:ascii="Arial" w:eastAsia="Times New Roman" w:hAnsi="Arial" w:cs="Arial"/>
          <w:color w:val="000000"/>
          <w:lang w:eastAsia="es-CO"/>
        </w:rPr>
        <w:t> </w:t>
      </w: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Mantener un archivo de las actas de cada reunión y demás actividades que se desarrollen el cual estará en cualquier momento a disposición del empleador, los trabajadores y las autoridades competentes.</w:t>
      </w:r>
    </w:p>
    <w:p w:rsidR="00856897" w:rsidRPr="00856897" w:rsidRDefault="00856897" w:rsidP="0085689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Cs w:val="27"/>
          <w:lang w:eastAsia="es-CO"/>
        </w:rPr>
      </w:pPr>
      <w:r w:rsidRPr="00856897">
        <w:rPr>
          <w:rFonts w:ascii="Arial" w:eastAsia="Times New Roman" w:hAnsi="Arial" w:cs="Arial"/>
          <w:color w:val="000000"/>
          <w:szCs w:val="27"/>
          <w:lang w:eastAsia="es-CO"/>
        </w:rPr>
        <w:t>l. Las demás funciones que le señalen las normas sobre salud ocupacional.</w:t>
      </w:r>
    </w:p>
    <w:p w:rsidR="00856897" w:rsidRPr="00856897" w:rsidRDefault="00856897" w:rsidP="00856897">
      <w:pPr>
        <w:pStyle w:val="Prrafodelista"/>
        <w:jc w:val="both"/>
        <w:rPr>
          <w:rFonts w:ascii="Arial" w:hAnsi="Arial" w:cs="Arial"/>
          <w:sz w:val="18"/>
        </w:rPr>
      </w:pPr>
    </w:p>
    <w:p w:rsidR="00FE3EF2" w:rsidRPr="00856897" w:rsidRDefault="00FE3EF2" w:rsidP="00FE3EF2">
      <w:pPr>
        <w:pStyle w:val="Prrafodelista"/>
        <w:rPr>
          <w:rFonts w:ascii="Arial" w:hAnsi="Arial" w:cs="Arial"/>
        </w:rPr>
      </w:pPr>
    </w:p>
    <w:p w:rsidR="00CD59D7" w:rsidRPr="00856897" w:rsidRDefault="00CD59D7" w:rsidP="00CD59D7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Cuáles son las obligaciones de: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176"/>
        <w:gridCol w:w="4158"/>
      </w:tblGrid>
      <w:tr w:rsidR="00CD59D7" w:rsidRPr="00856897" w:rsidTr="00FE3EF2">
        <w:tc>
          <w:tcPr>
            <w:tcW w:w="4176" w:type="dxa"/>
          </w:tcPr>
          <w:p w:rsidR="00CD59D7" w:rsidRPr="00856897" w:rsidRDefault="00CD59D7" w:rsidP="00CD59D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56897">
              <w:rPr>
                <w:rFonts w:ascii="Arial" w:hAnsi="Arial" w:cs="Arial"/>
              </w:rPr>
              <w:t xml:space="preserve">A)Empleador 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a.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 xml:space="preserve">Propiciar la elección de los representantes de los trabajadores al Comité, de acuerdo con lo ordenado en el </w:t>
            </w:r>
            <w:proofErr w:type="spellStart"/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articulo</w:t>
            </w:r>
            <w:proofErr w:type="spellEnd"/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 xml:space="preserve"> 2o., de esta Resolución, garantizando la libertad y oportunidad de las votaciones.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b.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Designar sus representantes al Comité de Medicina, Higiene y Seguridad Industrial.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color w:val="000000"/>
                <w:sz w:val="22"/>
                <w:szCs w:val="27"/>
              </w:rPr>
              <w:t>C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. Designar al Presidente del Comité.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d.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Proporcionar los medios necesarios para el normal desempeño de las funciones del Comité.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e.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 xml:space="preserve">Estudiar las recomendaciones emanadas del Comité y determinar la adopción de las medidas más 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lastRenderedPageBreak/>
              <w:t>convenientes o informarle las decisiones tomadas al respecto.</w:t>
            </w:r>
          </w:p>
          <w:p w:rsidR="00856897" w:rsidRPr="00856897" w:rsidRDefault="00856897" w:rsidP="00CD59D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  <w:tc>
          <w:tcPr>
            <w:tcW w:w="4158" w:type="dxa"/>
          </w:tcPr>
          <w:p w:rsidR="00CD59D7" w:rsidRPr="00856897" w:rsidRDefault="00CD59D7" w:rsidP="00CD59D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  <w:r w:rsidRPr="00856897">
              <w:rPr>
                <w:rFonts w:ascii="Arial" w:hAnsi="Arial" w:cs="Arial"/>
              </w:rPr>
              <w:lastRenderedPageBreak/>
              <w:t>B) Trabajador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a.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Elegir libremente sus representantes al Comité de Medicina, Higiene y Seguridad en el trabajo y con los reglamentos e instrucciones de servicio ordenados por el empleador.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2"/>
                <w:szCs w:val="27"/>
              </w:rPr>
            </w:pPr>
            <w:r w:rsidRPr="00856897">
              <w:rPr>
                <w:rFonts w:ascii="Arial" w:hAnsi="Arial" w:cs="Arial"/>
                <w:b/>
                <w:bCs/>
                <w:color w:val="000000"/>
                <w:sz w:val="22"/>
                <w:szCs w:val="27"/>
              </w:rPr>
              <w:t>b.</w:t>
            </w:r>
            <w:r w:rsidRPr="00856897">
              <w:rPr>
                <w:rStyle w:val="apple-converted-space"/>
                <w:rFonts w:ascii="Arial" w:hAnsi="Arial" w:cs="Arial"/>
                <w:color w:val="000000"/>
                <w:sz w:val="22"/>
                <w:szCs w:val="27"/>
              </w:rPr>
              <w:t> 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Informar al Comité de las situaciones de riesgo que se presenten y manifestar sus sugerencias para el mejoramiento de las condiciones de salud ocupacional en la empresa.</w:t>
            </w:r>
          </w:p>
          <w:p w:rsidR="00856897" w:rsidRPr="00856897" w:rsidRDefault="00856897" w:rsidP="00856897">
            <w:pPr>
              <w:pStyle w:val="NormalWeb"/>
              <w:shd w:val="clear" w:color="auto" w:fill="FFFFFF"/>
              <w:rPr>
                <w:rFonts w:ascii="Arial" w:hAnsi="Arial" w:cs="Arial"/>
                <w:color w:val="000000"/>
                <w:sz w:val="27"/>
                <w:szCs w:val="27"/>
              </w:rPr>
            </w:pPr>
            <w:r w:rsidRPr="00856897">
              <w:rPr>
                <w:rFonts w:ascii="Arial" w:hAnsi="Arial" w:cs="Arial"/>
                <w:b/>
                <w:color w:val="000000"/>
                <w:sz w:val="22"/>
                <w:szCs w:val="27"/>
              </w:rPr>
              <w:t>c</w:t>
            </w:r>
            <w:r w:rsidRPr="00856897">
              <w:rPr>
                <w:rFonts w:ascii="Arial" w:hAnsi="Arial" w:cs="Arial"/>
                <w:color w:val="000000"/>
                <w:sz w:val="22"/>
                <w:szCs w:val="27"/>
              </w:rPr>
              <w:t>. Cumplir con las normas de medicina, higiene y seguridad en el trabajo y con los reglamentos e instrucciones de servicios ordenados por el empleador.</w:t>
            </w:r>
          </w:p>
          <w:p w:rsidR="00856897" w:rsidRPr="00856897" w:rsidRDefault="00856897" w:rsidP="00CD59D7">
            <w:pPr>
              <w:pStyle w:val="Prrafodelista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FE3EF2" w:rsidRPr="00856897" w:rsidRDefault="00FE3EF2" w:rsidP="00FE3EF2">
      <w:pPr>
        <w:pStyle w:val="Prrafodelista"/>
        <w:jc w:val="both"/>
        <w:rPr>
          <w:rFonts w:ascii="Arial" w:hAnsi="Arial" w:cs="Arial"/>
        </w:rPr>
      </w:pPr>
    </w:p>
    <w:p w:rsidR="00FE3EF2" w:rsidRPr="00856897" w:rsidRDefault="00FE3EF2" w:rsidP="00FE3E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 xml:space="preserve">El </w:t>
      </w:r>
      <w:r w:rsidR="00856897" w:rsidRPr="00856897">
        <w:rPr>
          <w:rFonts w:ascii="Arial" w:hAnsi="Arial" w:cs="Arial"/>
          <w:color w:val="000000"/>
          <w:szCs w:val="27"/>
          <w:u w:val="single"/>
          <w:shd w:val="clear" w:color="auto" w:fill="FFFFFF"/>
        </w:rPr>
        <w:t>Comité de Medicina, Higiene y Seguridad Industrial</w:t>
      </w:r>
      <w:r w:rsidR="00856897" w:rsidRPr="00856897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856897">
        <w:rPr>
          <w:rFonts w:ascii="Arial" w:hAnsi="Arial" w:cs="Arial"/>
        </w:rPr>
        <w:t>es un organismo de promoción y vigilancia de las normas y reglamentos de salud ocupacional dentro de la empresa y no se ocupará</w:t>
      </w:r>
      <w:r w:rsidR="00856897" w:rsidRPr="00856897">
        <w:rPr>
          <w:rFonts w:ascii="Arial" w:hAnsi="Arial" w:cs="Arial"/>
        </w:rPr>
        <w:t xml:space="preserve"> </w:t>
      </w:r>
      <w:r w:rsidR="00856897" w:rsidRPr="00856897">
        <w:rPr>
          <w:rFonts w:ascii="Arial" w:hAnsi="Arial" w:cs="Arial"/>
          <w:color w:val="000000"/>
          <w:szCs w:val="27"/>
          <w:u w:val="single"/>
          <w:shd w:val="clear" w:color="auto" w:fill="FFFFFF"/>
        </w:rPr>
        <w:t>por lo tanto de tramitar</w:t>
      </w:r>
      <w:r w:rsidR="00856897" w:rsidRPr="00856897">
        <w:rPr>
          <w:rFonts w:ascii="Arial" w:hAnsi="Arial" w:cs="Arial"/>
          <w:color w:val="000000"/>
          <w:szCs w:val="27"/>
          <w:shd w:val="clear" w:color="auto" w:fill="FFFFFF"/>
        </w:rPr>
        <w:t xml:space="preserve"> </w:t>
      </w:r>
      <w:r w:rsidRPr="00856897">
        <w:rPr>
          <w:rFonts w:ascii="Arial" w:hAnsi="Arial" w:cs="Arial"/>
        </w:rPr>
        <w:t>asuntos referentes a la relación contractual laboral propiamente dicha, los problemas de personal, disciplinarios o sindicales; ellos se ventilan en otros organismos y están sujetos a reglamentación distinta.</w:t>
      </w:r>
    </w:p>
    <w:p w:rsidR="00FE3EF2" w:rsidRPr="00856897" w:rsidRDefault="00FE3EF2" w:rsidP="004E595D">
      <w:pPr>
        <w:pStyle w:val="Prrafodelista"/>
        <w:jc w:val="both"/>
        <w:rPr>
          <w:rFonts w:ascii="Arial" w:hAnsi="Arial" w:cs="Arial"/>
        </w:rPr>
      </w:pPr>
    </w:p>
    <w:p w:rsidR="00CD59D7" w:rsidRPr="00856897" w:rsidRDefault="00FE3EF2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 xml:space="preserve">Usted debe conformar el comité de su empresa con los </w:t>
      </w:r>
      <w:r w:rsidR="003F22B5" w:rsidRPr="00856897">
        <w:rPr>
          <w:rFonts w:ascii="Arial" w:hAnsi="Arial" w:cs="Arial"/>
        </w:rPr>
        <w:t xml:space="preserve">miembros </w:t>
      </w:r>
      <w:r w:rsidRPr="00856897">
        <w:rPr>
          <w:rFonts w:ascii="Arial" w:hAnsi="Arial" w:cs="Arial"/>
        </w:rPr>
        <w:t>de su equipo de estudio</w:t>
      </w:r>
      <w:r w:rsidR="00712DB2" w:rsidRPr="00856897">
        <w:rPr>
          <w:rFonts w:ascii="Arial" w:hAnsi="Arial" w:cs="Arial"/>
        </w:rPr>
        <w:t>.¿Cómo</w:t>
      </w:r>
      <w:r w:rsidRPr="00856897">
        <w:rPr>
          <w:rFonts w:ascii="Arial" w:hAnsi="Arial" w:cs="Arial"/>
        </w:rPr>
        <w:t xml:space="preserve"> y cuál es el procedimiento para conformar este comité</w:t>
      </w:r>
      <w:r w:rsidR="003F22B5" w:rsidRPr="00856897">
        <w:rPr>
          <w:rFonts w:ascii="Arial" w:hAnsi="Arial" w:cs="Arial"/>
        </w:rPr>
        <w:t>? mencione los pasos y tenga en cuenta que deben simularlo en clase y darlo a conocer.</w:t>
      </w:r>
    </w:p>
    <w:p w:rsidR="004E595D" w:rsidRPr="00856897" w:rsidRDefault="004E595D" w:rsidP="004E595D">
      <w:pPr>
        <w:pStyle w:val="Prrafodelista"/>
        <w:rPr>
          <w:rFonts w:ascii="Arial" w:hAnsi="Arial" w:cs="Arial"/>
        </w:rPr>
      </w:pPr>
    </w:p>
    <w:p w:rsidR="00FE3EF2" w:rsidRPr="00856897" w:rsidRDefault="004E595D">
      <w:pPr>
        <w:pStyle w:val="Prrafodelista"/>
        <w:numPr>
          <w:ilvl w:val="0"/>
          <w:numId w:val="1"/>
        </w:numPr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Porque cree usted (grupo) que es fundamental e importante contar con un comité como este en una organización? Sustente objetivamente.</w:t>
      </w:r>
    </w:p>
    <w:p w:rsidR="004E595D" w:rsidRPr="00856897" w:rsidRDefault="004E595D" w:rsidP="004E595D">
      <w:pPr>
        <w:pStyle w:val="Prrafodelista"/>
        <w:jc w:val="both"/>
        <w:rPr>
          <w:rFonts w:ascii="Arial" w:hAnsi="Arial" w:cs="Arial"/>
        </w:rPr>
      </w:pPr>
    </w:p>
    <w:p w:rsidR="004E595D" w:rsidRPr="00856897" w:rsidRDefault="003F22B5" w:rsidP="004E595D">
      <w:pPr>
        <w:pStyle w:val="Prrafodelista"/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Mucha suerte.</w:t>
      </w:r>
    </w:p>
    <w:p w:rsidR="003F22B5" w:rsidRPr="00856897" w:rsidRDefault="003F22B5" w:rsidP="004E595D">
      <w:pPr>
        <w:pStyle w:val="Prrafodelista"/>
        <w:jc w:val="both"/>
        <w:rPr>
          <w:rFonts w:ascii="Arial" w:hAnsi="Arial" w:cs="Arial"/>
        </w:rPr>
      </w:pPr>
    </w:p>
    <w:p w:rsidR="004E595D" w:rsidRPr="00856897" w:rsidRDefault="003F22B5" w:rsidP="004E595D">
      <w:pPr>
        <w:pStyle w:val="Prrafodelista"/>
        <w:jc w:val="both"/>
        <w:rPr>
          <w:rFonts w:ascii="Arial" w:hAnsi="Arial" w:cs="Arial"/>
          <w:b/>
          <w:color w:val="FF0000"/>
          <w:sz w:val="20"/>
          <w:szCs w:val="20"/>
        </w:rPr>
      </w:pPr>
      <w:r w:rsidRPr="00856897">
        <w:rPr>
          <w:rFonts w:ascii="Arial" w:hAnsi="Arial" w:cs="Arial"/>
          <w:b/>
          <w:sz w:val="20"/>
          <w:szCs w:val="20"/>
        </w:rPr>
        <w:t xml:space="preserve">Reflexión: </w:t>
      </w:r>
      <w:r w:rsidRPr="00856897">
        <w:rPr>
          <w:rFonts w:ascii="Arial" w:hAnsi="Arial" w:cs="Arial"/>
          <w:b/>
          <w:color w:val="FF0000"/>
          <w:sz w:val="20"/>
          <w:szCs w:val="20"/>
        </w:rPr>
        <w:t>Los</w:t>
      </w:r>
      <w:r w:rsidR="004E595D" w:rsidRPr="00856897">
        <w:rPr>
          <w:rFonts w:ascii="Arial" w:hAnsi="Arial" w:cs="Arial"/>
          <w:b/>
          <w:color w:val="FF0000"/>
          <w:sz w:val="20"/>
          <w:szCs w:val="20"/>
        </w:rPr>
        <w:t xml:space="preserve"> grandes logros nacen de grandes sacrificios, y nunca son fruto del egoísmo. – </w:t>
      </w:r>
      <w:r w:rsidRPr="00856897">
        <w:rPr>
          <w:rFonts w:ascii="Arial" w:hAnsi="Arial" w:cs="Arial"/>
          <w:b/>
          <w:color w:val="FF0000"/>
          <w:sz w:val="20"/>
          <w:szCs w:val="20"/>
        </w:rPr>
        <w:t>Napoleón</w:t>
      </w:r>
      <w:r w:rsidR="004E595D" w:rsidRPr="00856897">
        <w:rPr>
          <w:rFonts w:ascii="Arial" w:hAnsi="Arial" w:cs="Arial"/>
          <w:b/>
          <w:color w:val="FF0000"/>
          <w:sz w:val="20"/>
          <w:szCs w:val="20"/>
        </w:rPr>
        <w:t xml:space="preserve"> Hill</w:t>
      </w:r>
    </w:p>
    <w:p w:rsidR="004E595D" w:rsidRPr="00856897" w:rsidRDefault="004E595D" w:rsidP="004E595D">
      <w:pPr>
        <w:pStyle w:val="Prrafodelista"/>
        <w:jc w:val="both"/>
        <w:rPr>
          <w:rFonts w:ascii="Arial" w:hAnsi="Arial" w:cs="Arial"/>
        </w:rPr>
      </w:pPr>
    </w:p>
    <w:p w:rsidR="00A53C8C" w:rsidRPr="00856897" w:rsidRDefault="00712DB2" w:rsidP="004E595D">
      <w:pPr>
        <w:pStyle w:val="Prrafodelista"/>
        <w:jc w:val="both"/>
        <w:rPr>
          <w:rFonts w:ascii="Arial" w:hAnsi="Arial" w:cs="Arial"/>
        </w:rPr>
      </w:pPr>
      <w:r w:rsidRPr="00856897">
        <w:rPr>
          <w:rFonts w:ascii="Arial" w:hAnsi="Arial" w:cs="Arial"/>
        </w:rPr>
        <w:t>Mónica María Cardona Marín</w:t>
      </w:r>
    </w:p>
    <w:sectPr w:rsidR="00A53C8C" w:rsidRPr="00856897" w:rsidSect="000A62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5258C0"/>
    <w:multiLevelType w:val="hybridMultilevel"/>
    <w:tmpl w:val="190E78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2F13D2"/>
    <w:multiLevelType w:val="multilevel"/>
    <w:tmpl w:val="480C7E40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6B57903"/>
    <w:multiLevelType w:val="multilevel"/>
    <w:tmpl w:val="8A5C78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9D7"/>
    <w:rsid w:val="000A624D"/>
    <w:rsid w:val="00116AD1"/>
    <w:rsid w:val="001C73FB"/>
    <w:rsid w:val="00307BB3"/>
    <w:rsid w:val="003D0C91"/>
    <w:rsid w:val="003F22B5"/>
    <w:rsid w:val="00436E80"/>
    <w:rsid w:val="00480A26"/>
    <w:rsid w:val="004E595D"/>
    <w:rsid w:val="00563903"/>
    <w:rsid w:val="00647FBD"/>
    <w:rsid w:val="0065311C"/>
    <w:rsid w:val="00712DB2"/>
    <w:rsid w:val="007412DC"/>
    <w:rsid w:val="00856897"/>
    <w:rsid w:val="00951EE5"/>
    <w:rsid w:val="009B003D"/>
    <w:rsid w:val="00A53C8C"/>
    <w:rsid w:val="00AA563C"/>
    <w:rsid w:val="00B75B56"/>
    <w:rsid w:val="00CD59D7"/>
    <w:rsid w:val="00E1637A"/>
    <w:rsid w:val="00E74990"/>
    <w:rsid w:val="00F97605"/>
    <w:rsid w:val="00FE3E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856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D59D7"/>
    <w:pPr>
      <w:ind w:left="720"/>
      <w:contextualSpacing/>
    </w:pPr>
  </w:style>
  <w:style w:type="table" w:styleId="Tablaconcuadrcula">
    <w:name w:val="Table Grid"/>
    <w:basedOn w:val="Tablanormal"/>
    <w:uiPriority w:val="59"/>
    <w:rsid w:val="00CD59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8568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856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</dc:creator>
  <cp:lastModifiedBy>moises miel</cp:lastModifiedBy>
  <cp:revision>2</cp:revision>
  <dcterms:created xsi:type="dcterms:W3CDTF">2014-12-04T23:58:00Z</dcterms:created>
  <dcterms:modified xsi:type="dcterms:W3CDTF">2014-12-04T23:58:00Z</dcterms:modified>
</cp:coreProperties>
</file>