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5E4" w:rsidRPr="00E625E4" w:rsidRDefault="00E625E4" w:rsidP="00D0603E">
      <w:pPr>
        <w:jc w:val="both"/>
        <w:rPr>
          <w:rFonts w:ascii="Goudy Stout" w:hAnsi="Goudy Stout" w:cs="Arial"/>
          <w:b/>
          <w:bCs/>
          <w:sz w:val="36"/>
          <w:szCs w:val="3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787"/>
      </w:tblGrid>
      <w:tr w:rsidR="00E625E4" w:rsidTr="00E625E4">
        <w:trPr>
          <w:trHeight w:val="634"/>
        </w:trPr>
        <w:tc>
          <w:tcPr>
            <w:tcW w:w="8787" w:type="dxa"/>
          </w:tcPr>
          <w:p w:rsidR="00E625E4" w:rsidRPr="00E625E4" w:rsidRDefault="00E625E4" w:rsidP="00D0603E">
            <w:pPr>
              <w:jc w:val="both"/>
              <w:rPr>
                <w:rFonts w:ascii="Goudy Stout" w:hAnsi="Goudy Stout" w:cs="Arial"/>
                <w:b/>
                <w:bCs/>
                <w:sz w:val="44"/>
                <w:szCs w:val="44"/>
                <w:highlight w:val="darkRed"/>
              </w:rPr>
            </w:pPr>
            <w:r w:rsidRPr="00E625E4">
              <w:rPr>
                <w:rFonts w:ascii="Goudy Stout" w:hAnsi="Goudy Stout" w:cs="Arial"/>
                <w:b/>
                <w:bCs/>
                <w:sz w:val="44"/>
                <w:szCs w:val="44"/>
                <w:highlight w:val="darkRed"/>
              </w:rPr>
              <w:t>se solicita</w:t>
            </w:r>
            <w:bookmarkStart w:id="0" w:name="_GoBack"/>
            <w:bookmarkEnd w:id="0"/>
          </w:p>
        </w:tc>
      </w:tr>
    </w:tbl>
    <w:p w:rsidR="00E625E4" w:rsidRDefault="00E625E4" w:rsidP="00E625E4">
      <w:pPr>
        <w:jc w:val="both"/>
        <w:rPr>
          <w:rFonts w:ascii="Arial" w:hAnsi="Arial" w:cs="Arial"/>
          <w:b/>
          <w:bCs/>
          <w:sz w:val="36"/>
          <w:szCs w:val="36"/>
        </w:rPr>
      </w:pPr>
    </w:p>
    <w:p w:rsidR="00D0603E" w:rsidRDefault="00D0603E" w:rsidP="00E625E4">
      <w:pPr>
        <w:jc w:val="both"/>
        <w:rPr>
          <w:rFonts w:ascii="Arial" w:hAnsi="Arial" w:cs="Arial"/>
          <w:b/>
          <w:bCs/>
          <w:sz w:val="36"/>
          <w:szCs w:val="36"/>
        </w:rPr>
      </w:pPr>
      <w:r w:rsidRPr="00D0603E">
        <w:rPr>
          <w:rFonts w:ascii="Arial" w:hAnsi="Arial" w:cs="Arial"/>
          <w:b/>
          <w:bCs/>
          <w:sz w:val="36"/>
          <w:szCs w:val="36"/>
        </w:rPr>
        <w:t>Profesional en administración de empresas pa</w:t>
      </w:r>
      <w:r w:rsidR="00E625E4">
        <w:rPr>
          <w:rFonts w:ascii="Arial" w:hAnsi="Arial" w:cs="Arial"/>
          <w:b/>
          <w:bCs/>
          <w:sz w:val="36"/>
          <w:szCs w:val="36"/>
        </w:rPr>
        <w:t xml:space="preserve">ra trabajar en la empresa Faroles s.a </w:t>
      </w:r>
    </w:p>
    <w:p w:rsidR="00D0603E" w:rsidRPr="00D0603E" w:rsidRDefault="00E625E4" w:rsidP="00D0603E">
      <w:pPr>
        <w:jc w:val="both"/>
        <w:rPr>
          <w:rFonts w:ascii="Arial" w:hAnsi="Arial" w:cs="Arial"/>
          <w:b/>
          <w:bCs/>
          <w:sz w:val="36"/>
          <w:szCs w:val="36"/>
        </w:rPr>
      </w:pPr>
      <w:r>
        <w:rPr>
          <w:noProof/>
        </w:rPr>
        <w:drawing>
          <wp:inline distT="0" distB="0" distL="0" distR="0" wp14:anchorId="5D290DF4" wp14:editId="0B0920B6">
            <wp:extent cx="4303450" cy="2130725"/>
            <wp:effectExtent l="0" t="0" r="1905" b="3175"/>
            <wp:docPr id="1" name="Imagen 1" descr="http://us.123rf.com/450wm/blueskyimage/blueskyimage1311/blueskyimage131100695/23451564-hombre-de-negocios-feliz-empresario-joven-alegre-que-sostiene-un-papel-y-sonriendo-mientras-esta-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s.123rf.com/450wm/blueskyimage/blueskyimage1311/blueskyimage131100695/23451564-hombre-de-negocios-feliz-empresario-joven-alegre-que-sostiene-un-papel-y-sonriendo-mientras-esta-sen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091" cy="2131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25E4" w:rsidRDefault="00D0603E" w:rsidP="00E625E4">
      <w:pPr>
        <w:jc w:val="both"/>
        <w:rPr>
          <w:rFonts w:ascii="Arial" w:hAnsi="Arial" w:cs="Arial"/>
          <w:b/>
          <w:bCs/>
          <w:sz w:val="36"/>
          <w:szCs w:val="36"/>
        </w:rPr>
      </w:pPr>
      <w:r w:rsidRPr="00D0603E">
        <w:rPr>
          <w:rFonts w:ascii="Arial" w:hAnsi="Arial" w:cs="Arial"/>
          <w:b/>
          <w:bCs/>
          <w:sz w:val="36"/>
          <w:szCs w:val="36"/>
        </w:rPr>
        <w:t>Se requiere:</w:t>
      </w:r>
    </w:p>
    <w:p w:rsidR="00D0603E" w:rsidRDefault="00E625E4" w:rsidP="00E625E4">
      <w:pPr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 xml:space="preserve">4 años </w:t>
      </w:r>
      <w:r w:rsidR="00D0603E" w:rsidRPr="00D0603E">
        <w:rPr>
          <w:rFonts w:ascii="Arial" w:hAnsi="Arial" w:cs="Arial"/>
          <w:b/>
          <w:bCs/>
          <w:sz w:val="36"/>
          <w:szCs w:val="36"/>
        </w:rPr>
        <w:t xml:space="preserve"> de</w:t>
      </w:r>
      <w:r w:rsidR="00D0603E">
        <w:rPr>
          <w:rFonts w:ascii="Arial" w:hAnsi="Arial" w:cs="Arial"/>
          <w:b/>
          <w:bCs/>
          <w:sz w:val="36"/>
          <w:szCs w:val="36"/>
        </w:rPr>
        <w:t xml:space="preserve"> </w:t>
      </w:r>
      <w:r>
        <w:rPr>
          <w:rFonts w:ascii="Arial" w:hAnsi="Arial" w:cs="Arial"/>
          <w:b/>
          <w:bCs/>
          <w:sz w:val="36"/>
          <w:szCs w:val="36"/>
        </w:rPr>
        <w:t xml:space="preserve">experiencia certificada, jefe </w:t>
      </w:r>
      <w:r w:rsidR="00D0603E">
        <w:rPr>
          <w:rFonts w:ascii="Arial" w:hAnsi="Arial" w:cs="Arial"/>
          <w:b/>
          <w:bCs/>
          <w:sz w:val="36"/>
          <w:szCs w:val="36"/>
        </w:rPr>
        <w:t xml:space="preserve"> de gesti</w:t>
      </w:r>
      <w:r>
        <w:rPr>
          <w:rFonts w:ascii="Arial" w:hAnsi="Arial" w:cs="Arial"/>
          <w:b/>
          <w:bCs/>
          <w:sz w:val="36"/>
          <w:szCs w:val="36"/>
        </w:rPr>
        <w:t>on humana, Hombre</w:t>
      </w:r>
      <w:r w:rsidR="00D0603E" w:rsidRPr="00D0603E">
        <w:rPr>
          <w:rFonts w:ascii="Arial" w:hAnsi="Arial" w:cs="Arial"/>
          <w:b/>
          <w:bCs/>
          <w:sz w:val="36"/>
          <w:szCs w:val="36"/>
        </w:rPr>
        <w:t>, dominio de inglés, disponibilidad para viajar a nivel internacional y con visa vigente a Estados Unidos.</w:t>
      </w:r>
    </w:p>
    <w:p w:rsidR="00E625E4" w:rsidRDefault="00E625E4" w:rsidP="00D0603E">
      <w:pPr>
        <w:jc w:val="both"/>
        <w:rPr>
          <w:rFonts w:ascii="Arial" w:hAnsi="Arial" w:cs="Arial"/>
          <w:b/>
          <w:bCs/>
          <w:sz w:val="36"/>
          <w:szCs w:val="36"/>
        </w:rPr>
      </w:pPr>
    </w:p>
    <w:p w:rsidR="00D0603E" w:rsidRPr="00D0603E" w:rsidRDefault="00D0603E" w:rsidP="00D0603E">
      <w:pPr>
        <w:jc w:val="both"/>
        <w:rPr>
          <w:rFonts w:ascii="Arial" w:hAnsi="Arial" w:cs="Arial"/>
          <w:b/>
          <w:bCs/>
          <w:sz w:val="36"/>
          <w:szCs w:val="36"/>
        </w:rPr>
      </w:pPr>
      <w:r w:rsidRPr="00D0603E">
        <w:rPr>
          <w:rFonts w:ascii="Arial" w:hAnsi="Arial" w:cs="Arial"/>
          <w:b/>
          <w:bCs/>
          <w:sz w:val="36"/>
          <w:szCs w:val="36"/>
        </w:rPr>
        <w:t>Se ofrece:</w:t>
      </w:r>
    </w:p>
    <w:p w:rsidR="00D0603E" w:rsidRPr="00D0603E" w:rsidRDefault="00D0603E" w:rsidP="00D0603E">
      <w:pPr>
        <w:jc w:val="both"/>
        <w:rPr>
          <w:rFonts w:ascii="Arial" w:hAnsi="Arial" w:cs="Arial"/>
          <w:b/>
          <w:bCs/>
          <w:sz w:val="36"/>
          <w:szCs w:val="36"/>
        </w:rPr>
      </w:pPr>
      <w:r w:rsidRPr="00D0603E">
        <w:rPr>
          <w:rFonts w:ascii="Arial" w:hAnsi="Arial" w:cs="Arial"/>
          <w:b/>
          <w:bCs/>
          <w:sz w:val="36"/>
          <w:szCs w:val="36"/>
        </w:rPr>
        <w:t xml:space="preserve">Salario: 3’000.000 mensuales, contrato a termino indefinido, todas las prestaciones sociales. </w:t>
      </w:r>
    </w:p>
    <w:p w:rsidR="001D7E46" w:rsidRPr="00D0603E" w:rsidRDefault="001D7E46" w:rsidP="00D0603E">
      <w:pPr>
        <w:jc w:val="both"/>
        <w:rPr>
          <w:rFonts w:ascii="Arial" w:hAnsi="Arial" w:cs="Arial"/>
          <w:b/>
          <w:bCs/>
        </w:rPr>
      </w:pPr>
    </w:p>
    <w:sectPr w:rsidR="001D7E46" w:rsidRPr="00D0603E" w:rsidSect="006F6F55">
      <w:pgSz w:w="12240" w:h="15840"/>
      <w:pgMar w:top="1417" w:right="1892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Stout">
    <w:panose1 w:val="0202090407030B020401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03E"/>
    <w:rsid w:val="001D7E46"/>
    <w:rsid w:val="006F6F55"/>
    <w:rsid w:val="00D0603E"/>
    <w:rsid w:val="00E62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603E"/>
    <w:rPr>
      <w:rFonts w:eastAsiaTheme="minorEastAsia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625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25E4"/>
    <w:rPr>
      <w:rFonts w:ascii="Tahoma" w:eastAsiaTheme="minorEastAsia" w:hAnsi="Tahoma" w:cs="Tahoma"/>
      <w:sz w:val="16"/>
      <w:szCs w:val="16"/>
      <w:lang w:eastAsia="es-CO"/>
    </w:rPr>
  </w:style>
  <w:style w:type="table" w:styleId="Tablaconcuadrcula">
    <w:name w:val="Table Grid"/>
    <w:basedOn w:val="Tablanormal"/>
    <w:uiPriority w:val="59"/>
    <w:rsid w:val="00E625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603E"/>
    <w:rPr>
      <w:rFonts w:eastAsiaTheme="minorEastAsia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625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25E4"/>
    <w:rPr>
      <w:rFonts w:ascii="Tahoma" w:eastAsiaTheme="minorEastAsia" w:hAnsi="Tahoma" w:cs="Tahoma"/>
      <w:sz w:val="16"/>
      <w:szCs w:val="16"/>
      <w:lang w:eastAsia="es-CO"/>
    </w:rPr>
  </w:style>
  <w:style w:type="table" w:styleId="Tablaconcuadrcula">
    <w:name w:val="Table Grid"/>
    <w:basedOn w:val="Tablanormal"/>
    <w:uiPriority w:val="59"/>
    <w:rsid w:val="00E625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2014-10-02T22:26:00Z</dcterms:created>
  <dcterms:modified xsi:type="dcterms:W3CDTF">2014-10-02T22:26:00Z</dcterms:modified>
</cp:coreProperties>
</file>