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6"/>
        <w:gridCol w:w="849"/>
        <w:gridCol w:w="1780"/>
        <w:gridCol w:w="1505"/>
        <w:gridCol w:w="3070"/>
      </w:tblGrid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IDENTIFICACION DEL CARGO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Nombre del </w:t>
            </w:r>
            <w:proofErr w:type="spellStart"/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cargo</w:t>
            </w:r>
            <w:r w:rsidR="009454FC">
              <w:rPr>
                <w:rFonts w:asciiTheme="minorBidi" w:hAnsiTheme="minorBidi"/>
                <w:sz w:val="24"/>
                <w:szCs w:val="24"/>
              </w:rPr>
              <w:t>:ingeniero</w:t>
            </w:r>
            <w:proofErr w:type="spellEnd"/>
            <w:r w:rsidR="009454FC">
              <w:rPr>
                <w:rFonts w:asciiTheme="minorBidi" w:hAnsiTheme="minorBidi"/>
                <w:sz w:val="24"/>
                <w:szCs w:val="24"/>
              </w:rPr>
              <w:t xml:space="preserve"> de proyecto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Nivel del cargo</w:t>
            </w:r>
            <w:r w:rsidRPr="00E019F6">
              <w:rPr>
                <w:rFonts w:asciiTheme="minorBidi" w:hAnsiTheme="minorBidi"/>
                <w:sz w:val="24"/>
                <w:szCs w:val="24"/>
              </w:rPr>
              <w:t>: A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Tipo de contrato</w:t>
            </w:r>
            <w:r w:rsidRPr="00E019F6">
              <w:rPr>
                <w:rFonts w:asciiTheme="minorBidi" w:hAnsiTheme="minorBidi"/>
                <w:sz w:val="24"/>
                <w:szCs w:val="24"/>
              </w:rPr>
              <w:t>:termino indefinido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Salario asignado</w:t>
            </w:r>
            <w:r w:rsidRPr="00E019F6">
              <w:rPr>
                <w:rFonts w:asciiTheme="minorBidi" w:hAnsiTheme="minorBidi"/>
                <w:sz w:val="24"/>
                <w:szCs w:val="24"/>
              </w:rPr>
              <w:t xml:space="preserve">: </w:t>
            </w:r>
            <w:r w:rsidR="00E019F6" w:rsidRPr="00E019F6">
              <w:rPr>
                <w:rFonts w:asciiTheme="minorBidi" w:hAnsiTheme="minorBidi"/>
                <w:sz w:val="24"/>
                <w:szCs w:val="24"/>
                <w:shd w:val="clear" w:color="auto" w:fill="F7F7F7"/>
              </w:rPr>
              <w:t>3.000.000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Lugar donde desempeña sus lavores</w:t>
            </w:r>
            <w:r w:rsidRPr="00E019F6">
              <w:rPr>
                <w:rFonts w:asciiTheme="minorBidi" w:hAnsiTheme="minorBidi"/>
                <w:sz w:val="24"/>
                <w:szCs w:val="24"/>
              </w:rPr>
              <w:t xml:space="preserve"> : oficina y obras 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Jefe imediato</w:t>
            </w:r>
            <w:r w:rsidRPr="00E019F6">
              <w:rPr>
                <w:rFonts w:asciiTheme="minorBidi" w:hAnsiTheme="minorBidi"/>
                <w:sz w:val="24"/>
                <w:szCs w:val="24"/>
              </w:rPr>
              <w:t xml:space="preserve">: gerente </w:t>
            </w:r>
          </w:p>
        </w:tc>
      </w:tr>
      <w:tr w:rsidR="00E77721" w:rsidTr="007F3A08">
        <w:tc>
          <w:tcPr>
            <w:tcW w:w="8800" w:type="dxa"/>
            <w:gridSpan w:val="5"/>
          </w:tcPr>
          <w:p w:rsidR="00E77721" w:rsidRPr="00E019F6" w:rsidRDefault="00E77721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E019F6">
              <w:rPr>
                <w:rFonts w:asciiTheme="minorBidi" w:hAnsiTheme="minorBidi"/>
                <w:b/>
                <w:bCs/>
                <w:sz w:val="24"/>
                <w:szCs w:val="24"/>
              </w:rPr>
              <w:t>Tipo de proceso</w:t>
            </w:r>
            <w:r w:rsidRPr="00E019F6">
              <w:rPr>
                <w:rFonts w:asciiTheme="minorBidi" w:hAnsiTheme="minorBidi"/>
                <w:sz w:val="24"/>
                <w:szCs w:val="24"/>
              </w:rPr>
              <w:t xml:space="preserve">: misional </w:t>
            </w:r>
          </w:p>
        </w:tc>
      </w:tr>
      <w:tr w:rsidR="00E019F6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8800" w:type="dxa"/>
            <w:gridSpan w:val="5"/>
          </w:tcPr>
          <w:p w:rsidR="00E019F6" w:rsidRPr="009F536A" w:rsidRDefault="00593087" w:rsidP="007F3A0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9308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</w:t>
            </w:r>
            <w:r w:rsidRPr="009F536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MISION DEL CARGO </w:t>
            </w:r>
          </w:p>
        </w:tc>
      </w:tr>
      <w:tr w:rsidR="00593087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800" w:type="dxa"/>
            <w:gridSpan w:val="5"/>
          </w:tcPr>
          <w:p w:rsidR="00593087" w:rsidRPr="009F536A" w:rsidRDefault="009F536A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9F536A">
              <w:rPr>
                <w:rFonts w:asciiTheme="minorBidi" w:hAnsiTheme="minorBidi"/>
                <w:sz w:val="24"/>
                <w:szCs w:val="24"/>
              </w:rPr>
              <w:t>planear y dirigir con responsabilidad los proyectos misionales de las obras adesarrollar</w:t>
            </w:r>
          </w:p>
        </w:tc>
      </w:tr>
      <w:tr w:rsidR="009F536A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800" w:type="dxa"/>
            <w:gridSpan w:val="5"/>
          </w:tcPr>
          <w:p w:rsidR="009F536A" w:rsidRPr="009F536A" w:rsidRDefault="009F536A" w:rsidP="007F3A0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9F536A">
              <w:rPr>
                <w:rFonts w:asciiTheme="minorBidi" w:hAnsiTheme="minorBidi"/>
                <w:b/>
                <w:bCs/>
                <w:sz w:val="24"/>
                <w:szCs w:val="24"/>
              </w:rPr>
              <w:t>OBJETIVO DEL CARGO</w:t>
            </w:r>
          </w:p>
        </w:tc>
      </w:tr>
      <w:tr w:rsidR="009F536A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800" w:type="dxa"/>
            <w:gridSpan w:val="5"/>
          </w:tcPr>
          <w:p w:rsidR="009F536A" w:rsidRPr="009F536A" w:rsidRDefault="009F536A" w:rsidP="007F3A08">
            <w:pPr>
              <w:rPr>
                <w:rFonts w:asciiTheme="minorBidi" w:hAnsiTheme="minorBidi"/>
                <w:sz w:val="24"/>
                <w:szCs w:val="24"/>
              </w:rPr>
            </w:pPr>
            <w:r w:rsidRPr="009F536A">
              <w:rPr>
                <w:rFonts w:asciiTheme="minorBidi" w:hAnsiTheme="minorBidi"/>
                <w:sz w:val="24"/>
                <w:szCs w:val="24"/>
              </w:rPr>
              <w:t xml:space="preserve">Ejecutar los conogramas de obra </w:t>
            </w:r>
          </w:p>
        </w:tc>
      </w:tr>
      <w:tr w:rsidR="009F536A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800" w:type="dxa"/>
            <w:gridSpan w:val="5"/>
            <w:tcBorders>
              <w:bottom w:val="single" w:sz="4" w:space="0" w:color="auto"/>
            </w:tcBorders>
          </w:tcPr>
          <w:p w:rsidR="009F536A" w:rsidRPr="009F536A" w:rsidRDefault="009F536A" w:rsidP="007F3A0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9F536A">
              <w:rPr>
                <w:rFonts w:asciiTheme="minorBidi" w:hAnsiTheme="minorBidi"/>
                <w:b/>
                <w:bCs/>
                <w:sz w:val="24"/>
                <w:szCs w:val="24"/>
              </w:rPr>
              <w:t>REQUISITOS</w:t>
            </w:r>
          </w:p>
        </w:tc>
      </w:tr>
      <w:tr w:rsidR="00C37A4B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96" w:type="dxa"/>
          </w:tcPr>
          <w:p w:rsidR="00C37A4B" w:rsidRPr="00C37A4B" w:rsidRDefault="00C37A4B" w:rsidP="007F3A08">
            <w:pPr>
              <w:rPr>
                <w:rFonts w:asciiTheme="minorBidi" w:hAnsiTheme="minorBidi"/>
                <w:b/>
                <w:bCs/>
              </w:rPr>
            </w:pPr>
            <w:r w:rsidRPr="00C37A4B">
              <w:rPr>
                <w:rFonts w:asciiTheme="minorBidi" w:hAnsiTheme="minorBidi"/>
                <w:b/>
                <w:bCs/>
              </w:rPr>
              <w:t xml:space="preserve">FORMACION </w:t>
            </w:r>
          </w:p>
        </w:tc>
        <w:tc>
          <w:tcPr>
            <w:tcW w:w="2629" w:type="dxa"/>
            <w:gridSpan w:val="2"/>
          </w:tcPr>
          <w:p w:rsidR="00C37A4B" w:rsidRPr="00C37A4B" w:rsidRDefault="00C37A4B" w:rsidP="007F3A0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37A4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ESPERIENCIA </w:t>
            </w:r>
          </w:p>
        </w:tc>
        <w:tc>
          <w:tcPr>
            <w:tcW w:w="4575" w:type="dxa"/>
            <w:gridSpan w:val="2"/>
          </w:tcPr>
          <w:p w:rsidR="00C37A4B" w:rsidRPr="00C37A4B" w:rsidRDefault="00C37A4B" w:rsidP="007F3A08">
            <w:pPr>
              <w:rPr>
                <w:rFonts w:asciiTheme="minorBidi" w:hAnsiTheme="minorBidi"/>
                <w:b/>
                <w:bCs/>
              </w:rPr>
            </w:pPr>
            <w:r w:rsidRPr="00C37A4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</w:t>
            </w:r>
            <w:r w:rsidRPr="00C37A4B">
              <w:rPr>
                <w:rFonts w:asciiTheme="minorBidi" w:hAnsiTheme="minorBidi"/>
                <w:b/>
                <w:bCs/>
              </w:rPr>
              <w:t xml:space="preserve">CONOSIMIENTOS  ESPECIFICOS </w:t>
            </w:r>
          </w:p>
        </w:tc>
      </w:tr>
      <w:tr w:rsidR="00C37A4B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596" w:type="dxa"/>
          </w:tcPr>
          <w:p w:rsidR="00C37A4B" w:rsidRPr="00C37A4B" w:rsidRDefault="00C37A4B" w:rsidP="007F3A08">
            <w:pPr>
              <w:rPr>
                <w:rFonts w:asciiTheme="minorBidi" w:hAnsiTheme="minorBidi"/>
                <w:b/>
                <w:bCs/>
              </w:rPr>
            </w:pPr>
            <w:r w:rsidRPr="00C37A4B">
              <w:rPr>
                <w:rFonts w:asciiTheme="minorBidi" w:hAnsiTheme="minorBidi"/>
                <w:shd w:val="clear" w:color="auto" w:fill="F7F7F7"/>
              </w:rPr>
              <w:t>profesional en ingenieria civil y especialisadon en estruccuracion de obras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C37A4B" w:rsidRDefault="00C37A4B" w:rsidP="007F3A08">
            <w:pP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</w:pPr>
          </w:p>
          <w:p w:rsidR="00C37A4B" w:rsidRDefault="00C37A4B" w:rsidP="007F3A08">
            <w:pP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</w:pPr>
          </w:p>
          <w:p w:rsidR="00C37A4B" w:rsidRPr="00C37A4B" w:rsidRDefault="00C37A4B" w:rsidP="007F3A08">
            <w:pPr>
              <w:rPr>
                <w:rFonts w:asciiTheme="minorBidi" w:hAnsiTheme="minorBidi"/>
                <w:b/>
                <w:bCs/>
              </w:rPr>
            </w:pPr>
            <w:r w:rsidRPr="00C37A4B">
              <w:rPr>
                <w:rFonts w:asciiTheme="minorBidi" w:hAnsiTheme="minorBidi"/>
                <w:shd w:val="clear" w:color="auto" w:fill="F7F7F7"/>
              </w:rPr>
              <w:t xml:space="preserve">5 años en adelante 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7F3A08" w:rsidRPr="007F3A08" w:rsidRDefault="007F3A08" w:rsidP="007F3A08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7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Conocimientos de física, matemáticas y química que le permitan desarrollar con soltura y profundidad las ciencias de la ingeniería civil.</w:t>
            </w:r>
          </w:p>
          <w:p w:rsidR="007F3A08" w:rsidRPr="007F3A08" w:rsidRDefault="007F3A08" w:rsidP="007F3A08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7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Tener los conocimientos básicos de planeación, estructuras, geotecnia, hidráulica, construcción, sanitaria y transportes que le permitan proponer soluciones a los problemas de la sociedad que atiende la ingeniería civil.</w:t>
            </w:r>
          </w:p>
          <w:p w:rsidR="00C37A4B" w:rsidRPr="007F3A08" w:rsidRDefault="00C37A4B" w:rsidP="007F3A08">
            <w:pPr>
              <w:pStyle w:val="Prrafodelista"/>
              <w:rPr>
                <w:b/>
                <w:bCs/>
              </w:rPr>
            </w:pPr>
          </w:p>
        </w:tc>
      </w:tr>
      <w:tr w:rsidR="007F3A08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800" w:type="dxa"/>
            <w:gridSpan w:val="5"/>
          </w:tcPr>
          <w:p w:rsidR="007F3A08" w:rsidRPr="007F3A08" w:rsidRDefault="007F3A08" w:rsidP="007F3A0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                                             </w:t>
            </w:r>
            <w:r w:rsidRPr="007F3A0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FUNCIONES </w:t>
            </w:r>
          </w:p>
        </w:tc>
      </w:tr>
      <w:tr w:rsidR="007F3A08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45" w:type="dxa"/>
            <w:gridSpan w:val="2"/>
          </w:tcPr>
          <w:p w:rsidR="007F3A08" w:rsidRDefault="007F3A08" w:rsidP="007F3A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Tipo </w:t>
            </w:r>
          </w:p>
        </w:tc>
        <w:tc>
          <w:tcPr>
            <w:tcW w:w="3285" w:type="dxa"/>
            <w:gridSpan w:val="2"/>
          </w:tcPr>
          <w:p w:rsidR="007F3A08" w:rsidRDefault="007F3A08" w:rsidP="007F3A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Funcion </w:t>
            </w:r>
          </w:p>
        </w:tc>
        <w:tc>
          <w:tcPr>
            <w:tcW w:w="3070" w:type="dxa"/>
          </w:tcPr>
          <w:p w:rsidR="007F3A08" w:rsidRDefault="007F3A08" w:rsidP="007F3A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</w:tr>
      <w:tr w:rsidR="007F3A08" w:rsidTr="007F3A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45" w:type="dxa"/>
            <w:gridSpan w:val="2"/>
          </w:tcPr>
          <w:p w:rsidR="007F3A08" w:rsidRDefault="00836CBF" w:rsidP="007F3A0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3285" w:type="dxa"/>
            <w:gridSpan w:val="2"/>
          </w:tcPr>
          <w:p w:rsidR="007F3A08" w:rsidRPr="007F3A08" w:rsidRDefault="007F3A08" w:rsidP="007F3A08"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  <w:r w:rsidRPr="007F3A08">
              <w:rPr>
                <w:rFonts w:ascii="Arial" w:hAnsi="Arial" w:cs="Arial"/>
                <w:color w:val="000000"/>
                <w:shd w:val="clear" w:color="auto" w:fill="FFFFFF"/>
              </w:rPr>
              <w:t>Planeación</w:t>
            </w:r>
            <w:r w:rsidR="00836CBF">
              <w:rPr>
                <w:rFonts w:ascii="Arial" w:hAnsi="Arial" w:cs="Arial"/>
                <w:color w:val="000000"/>
                <w:shd w:val="clear" w:color="auto" w:fill="FFFFFF"/>
              </w:rPr>
              <w:t xml:space="preserve"> en diseño de la </w:t>
            </w:r>
            <w:r w:rsidRPr="007F3A08">
              <w:rPr>
                <w:rFonts w:ascii="Arial" w:hAnsi="Arial" w:cs="Arial"/>
                <w:color w:val="000000"/>
                <w:shd w:val="clear" w:color="auto" w:fill="FFFFFF"/>
              </w:rPr>
              <w:t xml:space="preserve"> la </w:t>
            </w:r>
            <w:r w:rsidRPr="007F3A08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F3A08">
              <w:rPr>
                <w:rFonts w:ascii="Arial" w:hAnsi="Arial" w:cs="Arial"/>
                <w:color w:val="000000"/>
                <w:shd w:val="clear" w:color="auto" w:fill="FFFFFF"/>
              </w:rPr>
              <w:t>construcción, la operación y el mantenimiento de obras de la ingeniería civil. </w:t>
            </w:r>
          </w:p>
        </w:tc>
        <w:tc>
          <w:tcPr>
            <w:tcW w:w="3070" w:type="dxa"/>
          </w:tcPr>
          <w:p w:rsidR="007F3A08" w:rsidRPr="00836CBF" w:rsidRDefault="00836CBF" w:rsidP="00836CBF">
            <w:pPr>
              <w:pStyle w:val="Prrafodelista"/>
              <w:numPr>
                <w:ilvl w:val="0"/>
                <w:numId w:val="3"/>
              </w:numPr>
            </w:pPr>
            <w:r w:rsidRPr="00836CBF">
              <w:rPr>
                <w:b/>
                <w:bCs/>
              </w:rPr>
              <w:t xml:space="preserve">Diseño de construccion </w:t>
            </w:r>
          </w:p>
          <w:p w:rsidR="00836CBF" w:rsidRPr="00836CBF" w:rsidRDefault="00836CBF" w:rsidP="00836CBF">
            <w:pPr>
              <w:pStyle w:val="Prrafodelista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Operación y mantenimiento </w:t>
            </w:r>
          </w:p>
          <w:p w:rsidR="00836CBF" w:rsidRPr="00836CBF" w:rsidRDefault="00836CBF" w:rsidP="00836CBF">
            <w:pPr>
              <w:pStyle w:val="Prrafodelista"/>
            </w:pPr>
          </w:p>
        </w:tc>
      </w:tr>
    </w:tbl>
    <w:p w:rsidR="001D7E46" w:rsidRDefault="001D7E46" w:rsidP="006020CB">
      <w:pPr>
        <w:rPr>
          <w:b/>
          <w:bCs/>
        </w:rPr>
      </w:pPr>
      <w:bookmarkStart w:id="0" w:name="_GoBack"/>
      <w:bookmarkEnd w:id="0"/>
    </w:p>
    <w:tbl>
      <w:tblPr>
        <w:tblW w:w="879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800"/>
        <w:gridCol w:w="2100"/>
        <w:gridCol w:w="2640"/>
      </w:tblGrid>
      <w:tr w:rsidR="00836CBF" w:rsidTr="0067145E">
        <w:trPr>
          <w:trHeight w:val="915"/>
        </w:trPr>
        <w:tc>
          <w:tcPr>
            <w:tcW w:w="2250" w:type="dxa"/>
          </w:tcPr>
          <w:p w:rsidR="00836CBF" w:rsidRPr="0067145E" w:rsidRDefault="0067145E" w:rsidP="0067145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</w:t>
            </w:r>
          </w:p>
        </w:tc>
        <w:tc>
          <w:tcPr>
            <w:tcW w:w="3900" w:type="dxa"/>
            <w:gridSpan w:val="2"/>
          </w:tcPr>
          <w:p w:rsidR="00836CBF" w:rsidRPr="00836CBF" w:rsidRDefault="00836CBF" w:rsidP="0067145E">
            <w:pPr>
              <w:rPr>
                <w:rFonts w:asciiTheme="minorBidi" w:hAnsiTheme="minorBidi"/>
                <w:b/>
                <w:bCs/>
              </w:rPr>
            </w:pPr>
            <w:r w:rsidRPr="00836CBF">
              <w:rPr>
                <w:rFonts w:asciiTheme="minorBidi" w:hAnsiTheme="minorBidi"/>
              </w:rPr>
              <w:t>Manejo y control de aguas: Obras de drenaje, filtros, cunetas, rondas</w:t>
            </w:r>
          </w:p>
        </w:tc>
        <w:tc>
          <w:tcPr>
            <w:tcW w:w="2640" w:type="dxa"/>
          </w:tcPr>
          <w:p w:rsidR="00836CBF" w:rsidRPr="0067145E" w:rsidRDefault="0067145E" w:rsidP="0067145E">
            <w:pPr>
              <w:pStyle w:val="Prrafodelista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7145E">
              <w:rPr>
                <w:rFonts w:asciiTheme="minorBidi" w:hAnsiTheme="minorBidi"/>
              </w:rPr>
              <w:t>Manejo y control</w:t>
            </w:r>
          </w:p>
        </w:tc>
      </w:tr>
      <w:tr w:rsidR="0067145E" w:rsidTr="0067145E">
        <w:trPr>
          <w:trHeight w:val="1035"/>
        </w:trPr>
        <w:tc>
          <w:tcPr>
            <w:tcW w:w="2250" w:type="dxa"/>
          </w:tcPr>
          <w:p w:rsidR="0067145E" w:rsidRDefault="0067145E" w:rsidP="0067145E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3900" w:type="dxa"/>
            <w:gridSpan w:val="2"/>
          </w:tcPr>
          <w:p w:rsidR="0067145E" w:rsidRPr="0067145E" w:rsidRDefault="0067145E" w:rsidP="0067145E">
            <w:pPr>
              <w:rPr>
                <w:b/>
                <w:bCs/>
              </w:rPr>
            </w:pPr>
            <w:r w:rsidRPr="0067145E">
              <w:rPr>
                <w:rFonts w:ascii="Arial" w:hAnsi="Arial" w:cs="Arial"/>
              </w:rPr>
              <w:t>Manejo integral de iluminación en vías, escenarios deportivos y control de lúmenes requeridos para áreas de trabajo</w:t>
            </w:r>
          </w:p>
        </w:tc>
        <w:tc>
          <w:tcPr>
            <w:tcW w:w="2640" w:type="dxa"/>
          </w:tcPr>
          <w:p w:rsidR="0067145E" w:rsidRPr="0067145E" w:rsidRDefault="0067145E" w:rsidP="0067145E">
            <w:pPr>
              <w:pStyle w:val="Prrafodelista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7145E">
              <w:rPr>
                <w:rFonts w:asciiTheme="minorBidi" w:hAnsiTheme="minorBidi"/>
              </w:rPr>
              <w:t xml:space="preserve">Manejo integral </w:t>
            </w:r>
          </w:p>
        </w:tc>
      </w:tr>
      <w:tr w:rsidR="0067145E" w:rsidTr="0067145E">
        <w:trPr>
          <w:trHeight w:val="405"/>
        </w:trPr>
        <w:tc>
          <w:tcPr>
            <w:tcW w:w="8790" w:type="dxa"/>
            <w:gridSpan w:val="4"/>
          </w:tcPr>
          <w:p w:rsidR="0067145E" w:rsidRPr="0067145E" w:rsidRDefault="0067145E" w:rsidP="006714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7145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</w:t>
            </w:r>
            <w:r w:rsidRPr="0067145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COMPETENCIAS </w:t>
            </w:r>
          </w:p>
        </w:tc>
      </w:tr>
      <w:tr w:rsidR="0067145E" w:rsidTr="0067145E">
        <w:trPr>
          <w:trHeight w:val="1380"/>
        </w:trPr>
        <w:tc>
          <w:tcPr>
            <w:tcW w:w="4050" w:type="dxa"/>
            <w:gridSpan w:val="2"/>
          </w:tcPr>
          <w:p w:rsidR="0067145E" w:rsidRDefault="0067145E" w:rsidP="0067145E">
            <w:pPr>
              <w:rPr>
                <w:b/>
                <w:bCs/>
              </w:rPr>
            </w:pPr>
          </w:p>
        </w:tc>
        <w:tc>
          <w:tcPr>
            <w:tcW w:w="4740" w:type="dxa"/>
            <w:gridSpan w:val="2"/>
          </w:tcPr>
          <w:p w:rsidR="0067145E" w:rsidRDefault="0067145E" w:rsidP="0067145E">
            <w:pPr>
              <w:rPr>
                <w:b/>
                <w:bCs/>
              </w:rPr>
            </w:pPr>
          </w:p>
        </w:tc>
      </w:tr>
    </w:tbl>
    <w:p w:rsidR="00836CBF" w:rsidRPr="00E019F6" w:rsidRDefault="00836CBF" w:rsidP="006020CB">
      <w:pPr>
        <w:rPr>
          <w:b/>
          <w:bCs/>
        </w:rPr>
      </w:pPr>
    </w:p>
    <w:sectPr w:rsidR="00836CBF" w:rsidRPr="00E019F6" w:rsidSect="006F6F55">
      <w:headerReference w:type="default" r:id="rId8"/>
      <w:footerReference w:type="default" r:id="rId9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D3" w:rsidRDefault="000169D3" w:rsidP="006020CB">
      <w:pPr>
        <w:spacing w:after="0" w:line="240" w:lineRule="auto"/>
      </w:pPr>
      <w:r>
        <w:separator/>
      </w:r>
    </w:p>
  </w:endnote>
  <w:endnote w:type="continuationSeparator" w:id="0">
    <w:p w:rsidR="000169D3" w:rsidRDefault="000169D3" w:rsidP="0060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9"/>
      <w:gridCol w:w="2929"/>
      <w:gridCol w:w="2929"/>
    </w:tblGrid>
    <w:tr w:rsidR="00582E84" w:rsidTr="00582E84">
      <w:tc>
        <w:tcPr>
          <w:tcW w:w="2929" w:type="dxa"/>
        </w:tcPr>
        <w:p w:rsidR="00582E84" w:rsidRDefault="00582E84">
          <w:pPr>
            <w:pStyle w:val="Piedepgina"/>
          </w:pPr>
          <w:r>
            <w:t>ELABORADO POR:</w:t>
          </w:r>
        </w:p>
      </w:tc>
      <w:tc>
        <w:tcPr>
          <w:tcW w:w="2929" w:type="dxa"/>
        </w:tcPr>
        <w:p w:rsidR="00582E84" w:rsidRDefault="00582E84">
          <w:pPr>
            <w:pStyle w:val="Piedepgina"/>
          </w:pPr>
          <w:r>
            <w:t>REVISADO POR:</w:t>
          </w:r>
        </w:p>
      </w:tc>
      <w:tc>
        <w:tcPr>
          <w:tcW w:w="2929" w:type="dxa"/>
        </w:tcPr>
        <w:p w:rsidR="00582E84" w:rsidRDefault="00582E84">
          <w:pPr>
            <w:pStyle w:val="Piedepgina"/>
          </w:pPr>
          <w:r>
            <w:t>APROBADO POR:</w:t>
          </w:r>
        </w:p>
      </w:tc>
    </w:tr>
  </w:tbl>
  <w:p w:rsidR="00582E84" w:rsidRDefault="00582E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D3" w:rsidRDefault="000169D3" w:rsidP="006020CB">
      <w:pPr>
        <w:spacing w:after="0" w:line="240" w:lineRule="auto"/>
      </w:pPr>
      <w:r>
        <w:separator/>
      </w:r>
    </w:p>
  </w:footnote>
  <w:footnote w:type="continuationSeparator" w:id="0">
    <w:p w:rsidR="000169D3" w:rsidRDefault="000169D3" w:rsidP="0060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CB" w:rsidRDefault="006020CB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26"/>
      <w:gridCol w:w="2427"/>
      <w:gridCol w:w="2610"/>
    </w:tblGrid>
    <w:tr w:rsidR="006020CB" w:rsidTr="006020CB">
      <w:tc>
        <w:tcPr>
          <w:tcW w:w="2929" w:type="dxa"/>
        </w:tcPr>
        <w:p w:rsidR="006020CB" w:rsidRDefault="006020CB">
          <w:r>
            <w:rPr>
              <w:noProof/>
              <w:lang w:eastAsia="es-CO"/>
            </w:rPr>
            <w:drawing>
              <wp:inline distT="0" distB="0" distL="0" distR="0" wp14:anchorId="2D2EB1AB" wp14:editId="7362CA08">
                <wp:extent cx="2292350" cy="829310"/>
                <wp:effectExtent l="0" t="0" r="0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235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6020CB" w:rsidRDefault="006020CB"/>
        <w:p w:rsidR="006020CB" w:rsidRPr="006020CB" w:rsidRDefault="00E77721" w:rsidP="00E77721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6020CB">
            <w:rPr>
              <w:b/>
              <w:bCs/>
              <w:sz w:val="24"/>
              <w:szCs w:val="24"/>
            </w:rPr>
            <w:t xml:space="preserve">FORMATO DEL </w:t>
          </w:r>
          <w:r w:rsidR="006020CB" w:rsidRPr="006020CB">
            <w:rPr>
              <w:b/>
              <w:bCs/>
              <w:sz w:val="24"/>
              <w:szCs w:val="24"/>
            </w:rPr>
            <w:t xml:space="preserve">PERFIL </w:t>
          </w:r>
        </w:p>
      </w:tc>
      <w:tc>
        <w:tcPr>
          <w:tcW w:w="2929" w:type="dxa"/>
        </w:tcPr>
        <w:p w:rsidR="006020CB" w:rsidRPr="006020CB" w:rsidRDefault="006020CB" w:rsidP="006020CB">
          <w:pPr>
            <w:rPr>
              <w:sz w:val="24"/>
              <w:szCs w:val="24"/>
            </w:rPr>
          </w:pPr>
        </w:p>
        <w:p w:rsidR="006020CB" w:rsidRPr="006020CB" w:rsidRDefault="006020CB" w:rsidP="006020CB">
          <w:pPr>
            <w:rPr>
              <w:b/>
              <w:bCs/>
              <w:sz w:val="24"/>
              <w:szCs w:val="24"/>
            </w:rPr>
          </w:pPr>
          <w:r w:rsidRPr="006020CB">
            <w:rPr>
              <w:b/>
              <w:bCs/>
              <w:sz w:val="24"/>
              <w:szCs w:val="24"/>
            </w:rPr>
            <w:t>CODIGO :</w:t>
          </w:r>
          <w:r>
            <w:rPr>
              <w:b/>
              <w:bCs/>
              <w:sz w:val="24"/>
              <w:szCs w:val="24"/>
            </w:rPr>
            <w:t>FO-GTH-001</w:t>
          </w:r>
        </w:p>
        <w:p w:rsidR="006020CB" w:rsidRPr="006020CB" w:rsidRDefault="006020CB" w:rsidP="006020CB">
          <w:pPr>
            <w:rPr>
              <w:b/>
              <w:bCs/>
              <w:sz w:val="24"/>
              <w:szCs w:val="24"/>
            </w:rPr>
          </w:pPr>
          <w:r w:rsidRPr="006020CB">
            <w:rPr>
              <w:b/>
              <w:bCs/>
              <w:sz w:val="24"/>
              <w:szCs w:val="24"/>
            </w:rPr>
            <w:t xml:space="preserve">VERSIÓN: </w:t>
          </w:r>
          <w:r>
            <w:rPr>
              <w:b/>
              <w:bCs/>
              <w:sz w:val="24"/>
              <w:szCs w:val="24"/>
            </w:rPr>
            <w:t>01</w:t>
          </w:r>
        </w:p>
        <w:p w:rsidR="006020CB" w:rsidRDefault="006020CB" w:rsidP="006020CB">
          <w:pPr>
            <w:rPr>
              <w:sz w:val="24"/>
              <w:szCs w:val="24"/>
            </w:rPr>
          </w:pPr>
          <w:r w:rsidRPr="006020CB">
            <w:rPr>
              <w:b/>
              <w:bCs/>
              <w:sz w:val="24"/>
              <w:szCs w:val="24"/>
            </w:rPr>
            <w:t>FECHA</w:t>
          </w:r>
          <w:r w:rsidRPr="006020CB">
            <w:rPr>
              <w:sz w:val="24"/>
              <w:szCs w:val="24"/>
            </w:rPr>
            <w:t>:</w:t>
          </w:r>
          <w:r w:rsidRPr="006020CB">
            <w:rPr>
              <w:b/>
              <w:bCs/>
              <w:sz w:val="24"/>
              <w:szCs w:val="24"/>
            </w:rPr>
            <w:t>13/08/14</w:t>
          </w:r>
          <w:r w:rsidRPr="006020CB">
            <w:rPr>
              <w:sz w:val="24"/>
              <w:szCs w:val="24"/>
            </w:rPr>
            <w:t xml:space="preserve"> </w:t>
          </w:r>
        </w:p>
        <w:p w:rsidR="009454FC" w:rsidRPr="006020CB" w:rsidRDefault="009454FC" w:rsidP="006020CB">
          <w:pPr>
            <w:rPr>
              <w:sz w:val="24"/>
              <w:szCs w:val="24"/>
            </w:rPr>
          </w:pPr>
          <w:r w:rsidRPr="009454FC">
            <w:rPr>
              <w:sz w:val="24"/>
              <w:szCs w:val="24"/>
              <w:lang w:val="es-ES"/>
            </w:rPr>
            <w:t xml:space="preserve">Página </w:t>
          </w:r>
          <w:r w:rsidRPr="009454FC">
            <w:rPr>
              <w:b/>
              <w:sz w:val="24"/>
              <w:szCs w:val="24"/>
            </w:rPr>
            <w:fldChar w:fldCharType="begin"/>
          </w:r>
          <w:r w:rsidRPr="009454FC">
            <w:rPr>
              <w:b/>
              <w:sz w:val="24"/>
              <w:szCs w:val="24"/>
            </w:rPr>
            <w:instrText>PAGE  \* Arabic  \* MERGEFORMAT</w:instrText>
          </w:r>
          <w:r w:rsidRPr="009454FC">
            <w:rPr>
              <w:b/>
              <w:sz w:val="24"/>
              <w:szCs w:val="24"/>
            </w:rPr>
            <w:fldChar w:fldCharType="separate"/>
          </w:r>
          <w:r w:rsidR="00582E84" w:rsidRPr="00582E84">
            <w:rPr>
              <w:b/>
              <w:noProof/>
              <w:sz w:val="24"/>
              <w:szCs w:val="24"/>
              <w:lang w:val="es-ES"/>
            </w:rPr>
            <w:t>2</w:t>
          </w:r>
          <w:r w:rsidRPr="009454FC">
            <w:rPr>
              <w:b/>
              <w:sz w:val="24"/>
              <w:szCs w:val="24"/>
            </w:rPr>
            <w:fldChar w:fldCharType="end"/>
          </w:r>
          <w:r w:rsidRPr="009454FC">
            <w:rPr>
              <w:sz w:val="24"/>
              <w:szCs w:val="24"/>
              <w:lang w:val="es-ES"/>
            </w:rPr>
            <w:t xml:space="preserve"> de </w:t>
          </w:r>
          <w:r w:rsidRPr="009454FC">
            <w:rPr>
              <w:b/>
              <w:sz w:val="24"/>
              <w:szCs w:val="24"/>
            </w:rPr>
            <w:fldChar w:fldCharType="begin"/>
          </w:r>
          <w:r w:rsidRPr="009454FC">
            <w:rPr>
              <w:b/>
              <w:sz w:val="24"/>
              <w:szCs w:val="24"/>
            </w:rPr>
            <w:instrText>NUMPAGES  \* Arabic  \* MERGEFORMAT</w:instrText>
          </w:r>
          <w:r w:rsidRPr="009454FC">
            <w:rPr>
              <w:b/>
              <w:sz w:val="24"/>
              <w:szCs w:val="24"/>
            </w:rPr>
            <w:fldChar w:fldCharType="separate"/>
          </w:r>
          <w:r w:rsidR="00582E84" w:rsidRPr="00582E84">
            <w:rPr>
              <w:b/>
              <w:noProof/>
              <w:sz w:val="24"/>
              <w:szCs w:val="24"/>
              <w:lang w:val="es-ES"/>
            </w:rPr>
            <w:t>2</w:t>
          </w:r>
          <w:r w:rsidRPr="009454FC">
            <w:rPr>
              <w:b/>
              <w:sz w:val="24"/>
              <w:szCs w:val="24"/>
            </w:rPr>
            <w:fldChar w:fldCharType="end"/>
          </w:r>
        </w:p>
      </w:tc>
    </w:tr>
  </w:tbl>
  <w:p w:rsidR="006020CB" w:rsidRDefault="006020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C3A86"/>
    <w:multiLevelType w:val="hybridMultilevel"/>
    <w:tmpl w:val="6632290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E052AED"/>
    <w:multiLevelType w:val="hybridMultilevel"/>
    <w:tmpl w:val="BDF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D1FE7"/>
    <w:multiLevelType w:val="hybridMultilevel"/>
    <w:tmpl w:val="3C0CE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C746C"/>
    <w:multiLevelType w:val="hybridMultilevel"/>
    <w:tmpl w:val="58C62F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CB"/>
    <w:rsid w:val="000169D3"/>
    <w:rsid w:val="001D7E46"/>
    <w:rsid w:val="00582E84"/>
    <w:rsid w:val="00593087"/>
    <w:rsid w:val="006020CB"/>
    <w:rsid w:val="0067145E"/>
    <w:rsid w:val="006F6F55"/>
    <w:rsid w:val="007F3A08"/>
    <w:rsid w:val="00836CBF"/>
    <w:rsid w:val="009454FC"/>
    <w:rsid w:val="009F536A"/>
    <w:rsid w:val="00C37A4B"/>
    <w:rsid w:val="00E019F6"/>
    <w:rsid w:val="00E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0CB"/>
  </w:style>
  <w:style w:type="paragraph" w:styleId="Piedepgina">
    <w:name w:val="footer"/>
    <w:basedOn w:val="Normal"/>
    <w:link w:val="PiedepginaCar"/>
    <w:uiPriority w:val="99"/>
    <w:unhideWhenUsed/>
    <w:rsid w:val="0060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0CB"/>
  </w:style>
  <w:style w:type="table" w:styleId="Tablaconcuadrcula">
    <w:name w:val="Table Grid"/>
    <w:basedOn w:val="Tablanormal"/>
    <w:uiPriority w:val="59"/>
    <w:rsid w:val="00602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0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3A0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F3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0CB"/>
  </w:style>
  <w:style w:type="paragraph" w:styleId="Piedepgina">
    <w:name w:val="footer"/>
    <w:basedOn w:val="Normal"/>
    <w:link w:val="PiedepginaCar"/>
    <w:uiPriority w:val="99"/>
    <w:unhideWhenUsed/>
    <w:rsid w:val="0060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0CB"/>
  </w:style>
  <w:style w:type="table" w:styleId="Tablaconcuadrcula">
    <w:name w:val="Table Grid"/>
    <w:basedOn w:val="Tablanormal"/>
    <w:uiPriority w:val="59"/>
    <w:rsid w:val="00602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0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3A0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F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conectividad</cp:lastModifiedBy>
  <cp:revision>3</cp:revision>
  <dcterms:created xsi:type="dcterms:W3CDTF">2014-08-12T20:25:00Z</dcterms:created>
  <dcterms:modified xsi:type="dcterms:W3CDTF">2014-08-14T13:26:00Z</dcterms:modified>
</cp:coreProperties>
</file>